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CBA" w:rsidRDefault="00D17CBA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</w:rPr>
      </w:pPr>
    </w:p>
    <w:p w:rsidR="00AD4F70" w:rsidRPr="00B05193" w:rsidRDefault="00B05193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  <w:lang w:val="en-US"/>
        </w:rPr>
      </w:pPr>
      <w:r>
        <w:rPr>
          <w:rStyle w:val="shorttext"/>
          <w:lang w:val="es-ES"/>
        </w:rPr>
        <w:t>Asunto del informe pericial</w:t>
      </w:r>
      <w:r w:rsidR="00B315A8" w:rsidRPr="00B05193">
        <w:rPr>
          <w:rFonts w:cstheme="minorHAnsi"/>
          <w:color w:val="000000"/>
          <w:sz w:val="20"/>
          <w:szCs w:val="20"/>
          <w:lang w:val="en-US"/>
        </w:rPr>
        <w:t>:</w:t>
      </w:r>
      <w:r w:rsidR="009173A1" w:rsidRPr="00B05193">
        <w:rPr>
          <w:rFonts w:cstheme="minorHAnsi"/>
          <w:color w:val="000000"/>
          <w:sz w:val="20"/>
          <w:szCs w:val="20"/>
          <w:lang w:val="en-US"/>
        </w:rPr>
        <w:tab/>
      </w:r>
      <w:r w:rsidR="00AD4F70" w:rsidRPr="00B05193">
        <w:rPr>
          <w:rFonts w:cstheme="minorHAnsi"/>
          <w:color w:val="000000"/>
          <w:sz w:val="20"/>
          <w:szCs w:val="20"/>
          <w:lang w:val="en-US"/>
        </w:rPr>
        <w:tab/>
      </w:r>
      <w:r w:rsidRPr="00B05193">
        <w:rPr>
          <w:rFonts w:cstheme="minorHAnsi"/>
          <w:sz w:val="20"/>
          <w:szCs w:val="20"/>
          <w:lang w:val="en-US"/>
        </w:rPr>
        <w:t xml:space="preserve">Nuevo monitor 3D </w:t>
      </w:r>
      <w:proofErr w:type="spellStart"/>
      <w:r w:rsidRPr="00B05193">
        <w:rPr>
          <w:rFonts w:cstheme="minorHAnsi"/>
          <w:sz w:val="20"/>
          <w:szCs w:val="20"/>
          <w:lang w:val="en-US"/>
        </w:rPr>
        <w:t>PluraView</w:t>
      </w:r>
      <w:proofErr w:type="spellEnd"/>
    </w:p>
    <w:p w:rsidR="00B315A8" w:rsidRPr="00B05193" w:rsidRDefault="00B05193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  <w:lang w:val="en-US"/>
        </w:rPr>
      </w:pPr>
      <w:r>
        <w:rPr>
          <w:rStyle w:val="shorttext"/>
          <w:lang w:val="es-ES"/>
        </w:rPr>
        <w:t>Fecha de la Constitución</w:t>
      </w:r>
      <w:r w:rsidR="00DF2933" w:rsidRPr="00B05193">
        <w:rPr>
          <w:rFonts w:cstheme="minorHAnsi"/>
          <w:color w:val="000000"/>
          <w:sz w:val="20"/>
          <w:szCs w:val="20"/>
          <w:lang w:val="en-US"/>
        </w:rPr>
        <w:t>:</w:t>
      </w:r>
      <w:r w:rsidR="00DF2933" w:rsidRPr="00B05193">
        <w:rPr>
          <w:rFonts w:cstheme="minorHAnsi"/>
          <w:color w:val="000000"/>
          <w:sz w:val="20"/>
          <w:szCs w:val="20"/>
          <w:lang w:val="en-US"/>
        </w:rPr>
        <w:tab/>
      </w:r>
      <w:r w:rsidR="00DF2933" w:rsidRPr="00B05193">
        <w:rPr>
          <w:rFonts w:cstheme="minorHAnsi"/>
          <w:color w:val="000000"/>
          <w:sz w:val="20"/>
          <w:szCs w:val="20"/>
          <w:lang w:val="en-US"/>
        </w:rPr>
        <w:tab/>
      </w:r>
      <w:r w:rsidR="00817D7D" w:rsidRPr="00B05193">
        <w:rPr>
          <w:rFonts w:cstheme="minorHAnsi"/>
          <w:color w:val="000000"/>
          <w:sz w:val="20"/>
          <w:szCs w:val="20"/>
          <w:lang w:val="en-US"/>
        </w:rPr>
        <w:t>20.08.2017</w:t>
      </w:r>
    </w:p>
    <w:p w:rsidR="00B315A8" w:rsidRPr="00B05193" w:rsidRDefault="00B05193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  <w:lang w:val="en-US"/>
        </w:rPr>
      </w:pPr>
      <w:r>
        <w:rPr>
          <w:rStyle w:val="shorttext"/>
          <w:lang w:val="es-ES"/>
        </w:rPr>
        <w:t>Duración del mensaje</w:t>
      </w:r>
      <w:r w:rsidR="00DF2933" w:rsidRPr="00B05193">
        <w:rPr>
          <w:rFonts w:cstheme="minorHAnsi"/>
          <w:color w:val="000000"/>
          <w:sz w:val="20"/>
          <w:szCs w:val="20"/>
          <w:lang w:val="en-US"/>
        </w:rPr>
        <w:t>:</w:t>
      </w:r>
      <w:r w:rsidR="00DF2933" w:rsidRPr="00B05193">
        <w:rPr>
          <w:rFonts w:cstheme="minorHAnsi"/>
          <w:color w:val="000000"/>
          <w:sz w:val="20"/>
          <w:szCs w:val="20"/>
          <w:lang w:val="en-US"/>
        </w:rPr>
        <w:tab/>
      </w:r>
      <w:r w:rsidR="00DF2933" w:rsidRPr="00B05193">
        <w:rPr>
          <w:rFonts w:cstheme="minorHAnsi"/>
          <w:color w:val="000000"/>
          <w:sz w:val="20"/>
          <w:szCs w:val="20"/>
          <w:lang w:val="en-US"/>
        </w:rPr>
        <w:tab/>
      </w:r>
      <w:r>
        <w:rPr>
          <w:rFonts w:cstheme="minorHAnsi"/>
          <w:color w:val="000000"/>
          <w:sz w:val="20"/>
          <w:szCs w:val="20"/>
          <w:lang w:val="en-US"/>
        </w:rPr>
        <w:tab/>
      </w:r>
      <w:r w:rsidRPr="00B05193">
        <w:rPr>
          <w:rFonts w:cstheme="minorHAnsi"/>
          <w:sz w:val="20"/>
          <w:szCs w:val="20"/>
          <w:lang w:val="en-US"/>
        </w:rPr>
        <w:t>602</w:t>
      </w:r>
      <w:r w:rsidR="000B3F1A" w:rsidRPr="00B05193">
        <w:rPr>
          <w:rFonts w:cstheme="minorHAnsi"/>
          <w:sz w:val="20"/>
          <w:szCs w:val="20"/>
          <w:lang w:val="en-US"/>
        </w:rPr>
        <w:t xml:space="preserve"> </w:t>
      </w:r>
      <w:r w:rsidR="007C400D">
        <w:rPr>
          <w:rStyle w:val="shorttext"/>
          <w:lang w:val="es-ES"/>
        </w:rPr>
        <w:t>palabras</w:t>
      </w:r>
      <w:r w:rsidR="000B3F1A" w:rsidRPr="00B05193">
        <w:rPr>
          <w:rFonts w:cstheme="minorHAnsi"/>
          <w:sz w:val="20"/>
          <w:szCs w:val="20"/>
          <w:lang w:val="en-US"/>
        </w:rPr>
        <w:t xml:space="preserve">, </w:t>
      </w:r>
      <w:r w:rsidR="00440598" w:rsidRPr="00B05193">
        <w:rPr>
          <w:rFonts w:cstheme="minorHAnsi"/>
          <w:sz w:val="20"/>
          <w:szCs w:val="20"/>
          <w:lang w:val="en-US"/>
        </w:rPr>
        <w:t>3.</w:t>
      </w:r>
      <w:r w:rsidRPr="00B05193">
        <w:rPr>
          <w:rFonts w:cstheme="minorHAnsi"/>
          <w:sz w:val="20"/>
          <w:szCs w:val="20"/>
          <w:lang w:val="en-US"/>
        </w:rPr>
        <w:t>959</w:t>
      </w:r>
      <w:r w:rsidR="00DF2933" w:rsidRPr="00B05193">
        <w:rPr>
          <w:rFonts w:cstheme="minorHAnsi"/>
          <w:sz w:val="20"/>
          <w:szCs w:val="20"/>
          <w:lang w:val="en-US"/>
        </w:rPr>
        <w:t xml:space="preserve"> </w:t>
      </w:r>
      <w:r>
        <w:rPr>
          <w:rStyle w:val="shorttext"/>
          <w:lang w:val="es-ES"/>
        </w:rPr>
        <w:t>Caracteres incluyendo espacios</w:t>
      </w:r>
    </w:p>
    <w:p w:rsidR="008275A3" w:rsidRPr="00B05193" w:rsidRDefault="008275A3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B315A8" w:rsidRPr="00B05193" w:rsidRDefault="00B315A8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  <w:lang w:val="en-US"/>
        </w:rPr>
      </w:pPr>
    </w:p>
    <w:p w:rsidR="009F077A" w:rsidRPr="00B05193" w:rsidRDefault="009F077A" w:rsidP="00047C10">
      <w:pPr>
        <w:spacing w:after="0" w:line="264" w:lineRule="auto"/>
        <w:jc w:val="both"/>
        <w:rPr>
          <w:rFonts w:cstheme="minorHAnsi"/>
          <w:b/>
          <w:bCs/>
          <w:color w:val="000000"/>
          <w:sz w:val="32"/>
          <w:szCs w:val="32"/>
          <w:lang w:val="en-US"/>
        </w:rPr>
      </w:pPr>
      <w:bookmarkStart w:id="0" w:name="_GoBack"/>
      <w:bookmarkEnd w:id="0"/>
    </w:p>
    <w:p w:rsidR="000955F5" w:rsidRPr="007C400D" w:rsidRDefault="00B05193" w:rsidP="007C400D">
      <w:pPr>
        <w:spacing w:after="0" w:line="264" w:lineRule="auto"/>
        <w:jc w:val="both"/>
        <w:rPr>
          <w:rFonts w:cstheme="minorHAnsi"/>
          <w:b/>
          <w:bCs/>
          <w:color w:val="000000"/>
          <w:sz w:val="32"/>
          <w:szCs w:val="32"/>
          <w:lang w:val="en-US"/>
        </w:rPr>
      </w:pPr>
      <w:r w:rsidRPr="007C400D">
        <w:rPr>
          <w:rFonts w:cstheme="minorHAnsi"/>
          <w:b/>
          <w:bCs/>
          <w:color w:val="000000"/>
          <w:sz w:val="32"/>
          <w:szCs w:val="32"/>
          <w:lang w:val="en-US"/>
        </w:rPr>
        <w:t>Tecnología de división de haz: Nuevo monitor 3D PluraView pasivo</w:t>
      </w:r>
      <w:r w:rsidR="00433A3A" w:rsidRPr="007C400D">
        <w:rPr>
          <w:rFonts w:cstheme="minorHAnsi"/>
          <w:b/>
          <w:bCs/>
          <w:color w:val="000000"/>
          <w:sz w:val="32"/>
          <w:szCs w:val="32"/>
          <w:lang w:val="en-US"/>
        </w:rPr>
        <w:t xml:space="preserve"> </w:t>
      </w:r>
    </w:p>
    <w:p w:rsidR="009F077A" w:rsidRPr="007C400D" w:rsidRDefault="009F077A" w:rsidP="007C400D">
      <w:pPr>
        <w:spacing w:after="0" w:line="264" w:lineRule="auto"/>
        <w:jc w:val="both"/>
        <w:rPr>
          <w:rFonts w:cstheme="minorHAnsi"/>
          <w:b/>
          <w:color w:val="000000"/>
          <w:sz w:val="20"/>
          <w:szCs w:val="20"/>
          <w:lang w:val="en-US"/>
        </w:rPr>
      </w:pP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  <w:lang w:val="en-US"/>
        </w:rPr>
      </w:pPr>
      <w:proofErr w:type="spellStart"/>
      <w:r w:rsidRPr="00B05193">
        <w:rPr>
          <w:b/>
          <w:sz w:val="20"/>
          <w:szCs w:val="20"/>
          <w:lang w:val="en-US"/>
        </w:rPr>
        <w:t>Especialmente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en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aplicaciones</w:t>
      </w:r>
      <w:proofErr w:type="spellEnd"/>
      <w:r w:rsidRPr="00B05193">
        <w:rPr>
          <w:b/>
          <w:sz w:val="20"/>
          <w:szCs w:val="20"/>
          <w:lang w:val="en-US"/>
        </w:rPr>
        <w:t xml:space="preserve"> GIS, </w:t>
      </w:r>
      <w:proofErr w:type="spellStart"/>
      <w:r w:rsidRPr="00B05193">
        <w:rPr>
          <w:b/>
          <w:sz w:val="20"/>
          <w:szCs w:val="20"/>
          <w:lang w:val="en-US"/>
        </w:rPr>
        <w:t>los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usuarios</w:t>
      </w:r>
      <w:proofErr w:type="spellEnd"/>
      <w:r w:rsidRPr="00B05193">
        <w:rPr>
          <w:b/>
          <w:sz w:val="20"/>
          <w:szCs w:val="20"/>
          <w:lang w:val="en-US"/>
        </w:rPr>
        <w:t xml:space="preserve"> se </w:t>
      </w:r>
      <w:proofErr w:type="spellStart"/>
      <w:r w:rsidRPr="00B05193">
        <w:rPr>
          <w:b/>
          <w:sz w:val="20"/>
          <w:szCs w:val="20"/>
          <w:lang w:val="en-US"/>
        </w:rPr>
        <w:t>enfrentan</w:t>
      </w:r>
      <w:proofErr w:type="spellEnd"/>
      <w:r w:rsidRPr="00B05193">
        <w:rPr>
          <w:b/>
          <w:sz w:val="20"/>
          <w:szCs w:val="20"/>
          <w:lang w:val="en-US"/>
        </w:rPr>
        <w:t xml:space="preserve"> al </w:t>
      </w:r>
      <w:proofErr w:type="spellStart"/>
      <w:r w:rsidRPr="00B05193">
        <w:rPr>
          <w:b/>
          <w:sz w:val="20"/>
          <w:szCs w:val="20"/>
          <w:lang w:val="en-US"/>
        </w:rPr>
        <w:t>desafío</w:t>
      </w:r>
      <w:proofErr w:type="spellEnd"/>
      <w:r w:rsidRPr="00B05193">
        <w:rPr>
          <w:b/>
          <w:sz w:val="20"/>
          <w:szCs w:val="20"/>
          <w:lang w:val="en-US"/>
        </w:rPr>
        <w:t xml:space="preserve"> de </w:t>
      </w:r>
      <w:proofErr w:type="spellStart"/>
      <w:r w:rsidRPr="00B05193">
        <w:rPr>
          <w:b/>
          <w:sz w:val="20"/>
          <w:szCs w:val="20"/>
          <w:lang w:val="en-US"/>
        </w:rPr>
        <w:t>cargar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grandes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cantidades</w:t>
      </w:r>
      <w:proofErr w:type="spellEnd"/>
      <w:r w:rsidRPr="00B05193">
        <w:rPr>
          <w:b/>
          <w:sz w:val="20"/>
          <w:szCs w:val="20"/>
          <w:lang w:val="en-US"/>
        </w:rPr>
        <w:t xml:space="preserve"> de </w:t>
      </w:r>
      <w:proofErr w:type="spellStart"/>
      <w:r w:rsidRPr="00B05193">
        <w:rPr>
          <w:b/>
          <w:sz w:val="20"/>
          <w:szCs w:val="20"/>
          <w:lang w:val="en-US"/>
        </w:rPr>
        <w:t>datos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rápidamente</w:t>
      </w:r>
      <w:proofErr w:type="spellEnd"/>
      <w:r w:rsidRPr="00B05193">
        <w:rPr>
          <w:b/>
          <w:sz w:val="20"/>
          <w:szCs w:val="20"/>
          <w:lang w:val="en-US"/>
        </w:rPr>
        <w:t xml:space="preserve"> y </w:t>
      </w:r>
      <w:proofErr w:type="spellStart"/>
      <w:r w:rsidRPr="00B05193">
        <w:rPr>
          <w:b/>
          <w:sz w:val="20"/>
          <w:szCs w:val="20"/>
          <w:lang w:val="en-US"/>
        </w:rPr>
        <w:t>visualizarlos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en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una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pantalla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estereoscópica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spellStart"/>
      <w:r w:rsidRPr="00B05193">
        <w:rPr>
          <w:b/>
          <w:sz w:val="20"/>
          <w:szCs w:val="20"/>
          <w:lang w:val="en-US"/>
        </w:rPr>
        <w:t>usando</w:t>
      </w:r>
      <w:proofErr w:type="spellEnd"/>
      <w:r w:rsidRPr="00B05193">
        <w:rPr>
          <w:b/>
          <w:sz w:val="20"/>
          <w:szCs w:val="20"/>
          <w:lang w:val="en-US"/>
        </w:rPr>
        <w:t xml:space="preserve"> </w:t>
      </w:r>
      <w:proofErr w:type="gramStart"/>
      <w:r w:rsidRPr="00B05193">
        <w:rPr>
          <w:b/>
          <w:sz w:val="20"/>
          <w:szCs w:val="20"/>
          <w:lang w:val="en-US"/>
        </w:rPr>
        <w:t>un</w:t>
      </w:r>
      <w:proofErr w:type="gramEnd"/>
      <w:r w:rsidRPr="00B05193">
        <w:rPr>
          <w:b/>
          <w:sz w:val="20"/>
          <w:szCs w:val="20"/>
          <w:lang w:val="en-US"/>
        </w:rPr>
        <w:t xml:space="preserve"> monitor 3D </w:t>
      </w:r>
      <w:proofErr w:type="spellStart"/>
      <w:r w:rsidRPr="00B05193">
        <w:rPr>
          <w:b/>
          <w:sz w:val="20"/>
          <w:szCs w:val="20"/>
          <w:lang w:val="en-US"/>
        </w:rPr>
        <w:t>adecuado</w:t>
      </w:r>
      <w:proofErr w:type="spellEnd"/>
      <w:r w:rsidRPr="00B05193">
        <w:rPr>
          <w:b/>
          <w:sz w:val="20"/>
          <w:szCs w:val="20"/>
          <w:lang w:val="en-US"/>
        </w:rPr>
        <w:t>.</w:t>
      </w:r>
    </w:p>
    <w:p w:rsidR="00AD4F70" w:rsidRPr="00B05193" w:rsidRDefault="00AD4F70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B05193">
        <w:rPr>
          <w:rFonts w:cstheme="minorHAnsi"/>
          <w:sz w:val="20"/>
          <w:szCs w:val="20"/>
          <w:lang w:val="en-US"/>
        </w:rPr>
        <w:br/>
      </w:r>
      <w:proofErr w:type="gramStart"/>
      <w:r w:rsidR="00B05193" w:rsidRPr="00B05193">
        <w:rPr>
          <w:sz w:val="20"/>
          <w:szCs w:val="20"/>
          <w:lang w:val="en-US"/>
        </w:rPr>
        <w:t xml:space="preserve">Schneider Digital </w:t>
      </w:r>
      <w:proofErr w:type="spellStart"/>
      <w:r w:rsidR="00B05193" w:rsidRPr="00B05193">
        <w:rPr>
          <w:sz w:val="20"/>
          <w:szCs w:val="20"/>
          <w:lang w:val="en-US"/>
        </w:rPr>
        <w:t>e.K</w:t>
      </w:r>
      <w:proofErr w:type="spellEnd"/>
      <w:r w:rsidR="00B05193" w:rsidRPr="00B05193">
        <w:rPr>
          <w:sz w:val="20"/>
          <w:szCs w:val="20"/>
          <w:lang w:val="en-US"/>
        </w:rPr>
        <w:t xml:space="preserve">. de </w:t>
      </w:r>
      <w:proofErr w:type="spellStart"/>
      <w:r w:rsidR="00B05193" w:rsidRPr="00B05193">
        <w:rPr>
          <w:sz w:val="20"/>
          <w:szCs w:val="20"/>
          <w:lang w:val="en-US"/>
        </w:rPr>
        <w:t>Miesbach</w:t>
      </w:r>
      <w:proofErr w:type="spellEnd"/>
      <w:r w:rsidR="00B05193" w:rsidRPr="00B05193">
        <w:rPr>
          <w:sz w:val="20"/>
          <w:szCs w:val="20"/>
          <w:lang w:val="en-US"/>
        </w:rPr>
        <w:t xml:space="preserve">, </w:t>
      </w:r>
      <w:proofErr w:type="spellStart"/>
      <w:r w:rsidR="00B05193" w:rsidRPr="00B05193">
        <w:rPr>
          <w:sz w:val="20"/>
          <w:szCs w:val="20"/>
          <w:lang w:val="en-US"/>
        </w:rPr>
        <w:t>veterano</w:t>
      </w:r>
      <w:proofErr w:type="spellEnd"/>
      <w:r w:rsidR="00B05193" w:rsidRPr="00B05193">
        <w:rPr>
          <w:sz w:val="20"/>
          <w:szCs w:val="20"/>
          <w:lang w:val="en-US"/>
        </w:rPr>
        <w:t xml:space="preserve"> </w:t>
      </w:r>
      <w:proofErr w:type="spellStart"/>
      <w:r w:rsidR="00B05193" w:rsidRPr="00B05193">
        <w:rPr>
          <w:sz w:val="20"/>
          <w:szCs w:val="20"/>
          <w:lang w:val="en-US"/>
        </w:rPr>
        <w:t>proveedor</w:t>
      </w:r>
      <w:proofErr w:type="spellEnd"/>
      <w:r w:rsidR="00B05193" w:rsidRPr="00B05193">
        <w:rPr>
          <w:sz w:val="20"/>
          <w:szCs w:val="20"/>
          <w:lang w:val="en-US"/>
        </w:rPr>
        <w:t xml:space="preserve"> y </w:t>
      </w:r>
      <w:proofErr w:type="spellStart"/>
      <w:r w:rsidR="00B05193" w:rsidRPr="00B05193">
        <w:rPr>
          <w:sz w:val="20"/>
          <w:szCs w:val="20"/>
          <w:lang w:val="en-US"/>
        </w:rPr>
        <w:t>fabricante</w:t>
      </w:r>
      <w:proofErr w:type="spellEnd"/>
      <w:r w:rsidR="00B05193" w:rsidRPr="00B05193">
        <w:rPr>
          <w:sz w:val="20"/>
          <w:szCs w:val="20"/>
          <w:lang w:val="en-US"/>
        </w:rPr>
        <w:t xml:space="preserve"> de hardware 3D </w:t>
      </w:r>
      <w:proofErr w:type="spellStart"/>
      <w:r w:rsidR="00B05193" w:rsidRPr="00B05193">
        <w:rPr>
          <w:sz w:val="20"/>
          <w:szCs w:val="20"/>
          <w:lang w:val="en-US"/>
        </w:rPr>
        <w:t>profesional</w:t>
      </w:r>
      <w:proofErr w:type="spellEnd"/>
      <w:r w:rsidR="00B05193" w:rsidRPr="00B05193">
        <w:rPr>
          <w:sz w:val="20"/>
          <w:szCs w:val="20"/>
          <w:lang w:val="en-US"/>
        </w:rPr>
        <w:t xml:space="preserve">, </w:t>
      </w:r>
      <w:proofErr w:type="spellStart"/>
      <w:r w:rsidR="00B05193" w:rsidRPr="00B05193">
        <w:rPr>
          <w:sz w:val="20"/>
          <w:szCs w:val="20"/>
          <w:lang w:val="en-US"/>
        </w:rPr>
        <w:t>ofrece</w:t>
      </w:r>
      <w:proofErr w:type="spellEnd"/>
      <w:r w:rsidR="00B05193" w:rsidRPr="00B05193">
        <w:rPr>
          <w:sz w:val="20"/>
          <w:szCs w:val="20"/>
          <w:lang w:val="en-US"/>
        </w:rPr>
        <w:t xml:space="preserve"> la </w:t>
      </w:r>
      <w:proofErr w:type="spellStart"/>
      <w:r w:rsidR="00B05193" w:rsidRPr="00B05193">
        <w:rPr>
          <w:sz w:val="20"/>
          <w:szCs w:val="20"/>
          <w:lang w:val="en-US"/>
        </w:rPr>
        <w:t>solución</w:t>
      </w:r>
      <w:proofErr w:type="spellEnd"/>
      <w:r w:rsidR="00B05193" w:rsidRPr="00B05193">
        <w:rPr>
          <w:sz w:val="20"/>
          <w:szCs w:val="20"/>
          <w:lang w:val="en-US"/>
        </w:rPr>
        <w:t xml:space="preserve"> de hardware </w:t>
      </w:r>
      <w:proofErr w:type="spellStart"/>
      <w:r w:rsidR="00B05193" w:rsidRPr="00B05193">
        <w:rPr>
          <w:sz w:val="20"/>
          <w:szCs w:val="20"/>
          <w:lang w:val="en-US"/>
        </w:rPr>
        <w:t>idónea</w:t>
      </w:r>
      <w:proofErr w:type="spellEnd"/>
      <w:r w:rsidR="00B05193" w:rsidRPr="00B05193">
        <w:rPr>
          <w:sz w:val="20"/>
          <w:szCs w:val="20"/>
          <w:lang w:val="en-US"/>
        </w:rPr>
        <w:t xml:space="preserve"> de </w:t>
      </w:r>
      <w:proofErr w:type="spellStart"/>
      <w:r w:rsidR="00B05193" w:rsidRPr="00B05193">
        <w:rPr>
          <w:sz w:val="20"/>
          <w:szCs w:val="20"/>
          <w:lang w:val="en-US"/>
        </w:rPr>
        <w:t>estaciones</w:t>
      </w:r>
      <w:proofErr w:type="spellEnd"/>
      <w:r w:rsidR="00B05193" w:rsidRPr="00B05193">
        <w:rPr>
          <w:sz w:val="20"/>
          <w:szCs w:val="20"/>
          <w:lang w:val="en-US"/>
        </w:rPr>
        <w:t xml:space="preserve"> de </w:t>
      </w:r>
      <w:proofErr w:type="spellStart"/>
      <w:r w:rsidR="00B05193" w:rsidRPr="00B05193">
        <w:rPr>
          <w:sz w:val="20"/>
          <w:szCs w:val="20"/>
          <w:lang w:val="en-US"/>
        </w:rPr>
        <w:t>trabajo</w:t>
      </w:r>
      <w:proofErr w:type="spellEnd"/>
      <w:r w:rsidR="00B05193" w:rsidRPr="00B05193">
        <w:rPr>
          <w:sz w:val="20"/>
          <w:szCs w:val="20"/>
          <w:lang w:val="en-US"/>
        </w:rPr>
        <w:t xml:space="preserve">, </w:t>
      </w:r>
      <w:proofErr w:type="spellStart"/>
      <w:r w:rsidR="00B05193" w:rsidRPr="00B05193">
        <w:rPr>
          <w:sz w:val="20"/>
          <w:szCs w:val="20"/>
          <w:lang w:val="en-US"/>
        </w:rPr>
        <w:t>monitores</w:t>
      </w:r>
      <w:proofErr w:type="spellEnd"/>
      <w:r w:rsidR="00B05193" w:rsidRPr="00B05193">
        <w:rPr>
          <w:sz w:val="20"/>
          <w:szCs w:val="20"/>
          <w:lang w:val="en-US"/>
        </w:rPr>
        <w:t xml:space="preserve"> 2D/3D y </w:t>
      </w:r>
      <w:proofErr w:type="spellStart"/>
      <w:r w:rsidR="00B05193" w:rsidRPr="00B05193">
        <w:rPr>
          <w:sz w:val="20"/>
          <w:szCs w:val="20"/>
          <w:lang w:val="en-US"/>
        </w:rPr>
        <w:t>dispositivos</w:t>
      </w:r>
      <w:proofErr w:type="spellEnd"/>
      <w:r w:rsidR="00B05193" w:rsidRPr="00B05193">
        <w:rPr>
          <w:sz w:val="20"/>
          <w:szCs w:val="20"/>
          <w:lang w:val="en-US"/>
        </w:rPr>
        <w:t xml:space="preserve"> de entrada 3D.</w:t>
      </w:r>
      <w:proofErr w:type="gramEnd"/>
    </w:p>
    <w:p w:rsidR="00006D9D" w:rsidRPr="00B05193" w:rsidRDefault="00006D9D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proofErr w:type="spellStart"/>
      <w:r w:rsidRPr="00B05193">
        <w:rPr>
          <w:sz w:val="20"/>
          <w:szCs w:val="20"/>
          <w:lang w:val="en-US"/>
        </w:rPr>
        <w:t>Cualquiera</w:t>
      </w:r>
      <w:proofErr w:type="spellEnd"/>
      <w:r w:rsidRPr="00B05193">
        <w:rPr>
          <w:sz w:val="20"/>
          <w:szCs w:val="20"/>
          <w:lang w:val="en-US"/>
        </w:rPr>
        <w:t xml:space="preserve"> que </w:t>
      </w:r>
      <w:proofErr w:type="spellStart"/>
      <w:r w:rsidRPr="00B05193">
        <w:rPr>
          <w:sz w:val="20"/>
          <w:szCs w:val="20"/>
          <w:lang w:val="en-US"/>
        </w:rPr>
        <w:t>dependa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diariamente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visualización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estéreo</w:t>
      </w:r>
      <w:proofErr w:type="spellEnd"/>
      <w:r w:rsidRPr="00B05193">
        <w:rPr>
          <w:sz w:val="20"/>
          <w:szCs w:val="20"/>
          <w:lang w:val="en-US"/>
        </w:rPr>
        <w:t xml:space="preserve"> 3D de </w:t>
      </w:r>
      <w:proofErr w:type="spellStart"/>
      <w:proofErr w:type="gramStart"/>
      <w:r w:rsidRPr="00B05193">
        <w:rPr>
          <w:sz w:val="20"/>
          <w:szCs w:val="20"/>
          <w:lang w:val="en-US"/>
        </w:rPr>
        <w:t>alta</w:t>
      </w:r>
      <w:proofErr w:type="spellEnd"/>
      <w:proofErr w:type="gram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resolución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su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entorno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profesional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por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ejemplo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geoinformática</w:t>
      </w:r>
      <w:proofErr w:type="spellEnd"/>
      <w:r w:rsidRPr="00B05193">
        <w:rPr>
          <w:sz w:val="20"/>
          <w:szCs w:val="20"/>
          <w:lang w:val="en-US"/>
        </w:rPr>
        <w:t xml:space="preserve"> o </w:t>
      </w:r>
      <w:proofErr w:type="spellStart"/>
      <w:r w:rsidRPr="00B05193">
        <w:rPr>
          <w:sz w:val="20"/>
          <w:szCs w:val="20"/>
          <w:lang w:val="en-US"/>
        </w:rPr>
        <w:t>investigación</w:t>
      </w:r>
      <w:proofErr w:type="spellEnd"/>
      <w:r w:rsidRPr="00B05193">
        <w:rPr>
          <w:sz w:val="20"/>
          <w:szCs w:val="20"/>
          <w:lang w:val="en-US"/>
        </w:rPr>
        <w:t xml:space="preserve"> molecular, </w:t>
      </w:r>
      <w:proofErr w:type="spellStart"/>
      <w:r w:rsidRPr="00B05193">
        <w:rPr>
          <w:sz w:val="20"/>
          <w:szCs w:val="20"/>
          <w:lang w:val="en-US"/>
        </w:rPr>
        <w:t>desea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una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pantalla</w:t>
      </w:r>
      <w:proofErr w:type="spellEnd"/>
      <w:r w:rsidRPr="00B05193">
        <w:rPr>
          <w:sz w:val="20"/>
          <w:szCs w:val="20"/>
          <w:lang w:val="en-US"/>
        </w:rPr>
        <w:t xml:space="preserve"> 3D sin </w:t>
      </w:r>
      <w:proofErr w:type="spellStart"/>
      <w:r w:rsidRPr="00B05193">
        <w:rPr>
          <w:sz w:val="20"/>
          <w:szCs w:val="20"/>
          <w:lang w:val="en-US"/>
        </w:rPr>
        <w:t>parpadeos</w:t>
      </w:r>
      <w:proofErr w:type="spellEnd"/>
      <w:r w:rsidRPr="00B05193">
        <w:rPr>
          <w:sz w:val="20"/>
          <w:szCs w:val="20"/>
          <w:lang w:val="en-US"/>
        </w:rPr>
        <w:t xml:space="preserve"> y con </w:t>
      </w:r>
      <w:proofErr w:type="spellStart"/>
      <w:r w:rsidRPr="00B05193">
        <w:rPr>
          <w:sz w:val="20"/>
          <w:szCs w:val="20"/>
          <w:lang w:val="en-US"/>
        </w:rPr>
        <w:t>capacidad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iluminación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diurna</w:t>
      </w:r>
      <w:proofErr w:type="spellEnd"/>
      <w:r w:rsidRPr="00B05193">
        <w:rPr>
          <w:sz w:val="20"/>
          <w:szCs w:val="20"/>
          <w:lang w:val="en-US"/>
        </w:rPr>
        <w:t xml:space="preserve"> que le </w:t>
      </w:r>
      <w:proofErr w:type="spellStart"/>
      <w:r w:rsidRPr="00B05193">
        <w:rPr>
          <w:sz w:val="20"/>
          <w:szCs w:val="20"/>
          <w:lang w:val="en-US"/>
        </w:rPr>
        <w:t>permita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trabajar</w:t>
      </w:r>
      <w:proofErr w:type="spellEnd"/>
      <w:r w:rsidRPr="00B05193">
        <w:rPr>
          <w:sz w:val="20"/>
          <w:szCs w:val="20"/>
          <w:lang w:val="en-US"/>
        </w:rPr>
        <w:t xml:space="preserve"> con </w:t>
      </w:r>
      <w:proofErr w:type="spellStart"/>
      <w:r w:rsidRPr="00B05193">
        <w:rPr>
          <w:sz w:val="20"/>
          <w:szCs w:val="20"/>
          <w:lang w:val="en-US"/>
        </w:rPr>
        <w:t>estereoscopios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durante</w:t>
      </w:r>
      <w:proofErr w:type="spellEnd"/>
      <w:r w:rsidRPr="00B05193">
        <w:rPr>
          <w:sz w:val="20"/>
          <w:szCs w:val="20"/>
          <w:lang w:val="en-US"/>
        </w:rPr>
        <w:t xml:space="preserve"> horas </w:t>
      </w:r>
      <w:proofErr w:type="spellStart"/>
      <w:r w:rsidRPr="00B05193">
        <w:rPr>
          <w:sz w:val="20"/>
          <w:szCs w:val="20"/>
          <w:lang w:val="en-US"/>
        </w:rPr>
        <w:t>casi</w:t>
      </w:r>
      <w:proofErr w:type="spellEnd"/>
      <w:r w:rsidRPr="00B05193">
        <w:rPr>
          <w:sz w:val="20"/>
          <w:szCs w:val="20"/>
          <w:lang w:val="en-US"/>
        </w:rPr>
        <w:t xml:space="preserve"> sin </w:t>
      </w:r>
      <w:proofErr w:type="spellStart"/>
      <w:r w:rsidRPr="00B05193">
        <w:rPr>
          <w:sz w:val="20"/>
          <w:szCs w:val="20"/>
          <w:lang w:val="en-US"/>
        </w:rPr>
        <w:t>fatiga</w:t>
      </w:r>
      <w:proofErr w:type="spellEnd"/>
      <w:r w:rsidRPr="00B05193">
        <w:rPr>
          <w:sz w:val="20"/>
          <w:szCs w:val="20"/>
          <w:lang w:val="en-US"/>
        </w:rPr>
        <w:t>.</w:t>
      </w:r>
    </w:p>
    <w:p w:rsidR="00AD4F70" w:rsidRPr="00B05193" w:rsidRDefault="00AD4F70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proofErr w:type="gramStart"/>
      <w:r w:rsidRPr="00B05193">
        <w:rPr>
          <w:sz w:val="20"/>
          <w:szCs w:val="20"/>
          <w:lang w:val="en-US"/>
        </w:rPr>
        <w:t xml:space="preserve">Con el 3D </w:t>
      </w:r>
      <w:proofErr w:type="spellStart"/>
      <w:r w:rsidRPr="00B05193">
        <w:rPr>
          <w:sz w:val="20"/>
          <w:szCs w:val="20"/>
          <w:lang w:val="en-US"/>
        </w:rPr>
        <w:t>PluraView</w:t>
      </w:r>
      <w:proofErr w:type="spellEnd"/>
      <w:r w:rsidRPr="00B05193">
        <w:rPr>
          <w:sz w:val="20"/>
          <w:szCs w:val="20"/>
          <w:lang w:val="en-US"/>
        </w:rPr>
        <w:t xml:space="preserve">, Schneider Digital ha </w:t>
      </w:r>
      <w:proofErr w:type="spellStart"/>
      <w:r w:rsidRPr="00B05193">
        <w:rPr>
          <w:sz w:val="20"/>
          <w:szCs w:val="20"/>
          <w:lang w:val="en-US"/>
        </w:rPr>
        <w:t>lanzado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una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pantalla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estéreo</w:t>
      </w:r>
      <w:proofErr w:type="spellEnd"/>
      <w:r w:rsidRPr="00B05193">
        <w:rPr>
          <w:sz w:val="20"/>
          <w:szCs w:val="20"/>
          <w:lang w:val="en-US"/>
        </w:rPr>
        <w:t xml:space="preserve"> de 3D </w:t>
      </w:r>
      <w:proofErr w:type="spellStart"/>
      <w:r w:rsidRPr="00B05193">
        <w:rPr>
          <w:sz w:val="20"/>
          <w:szCs w:val="20"/>
          <w:lang w:val="en-US"/>
        </w:rPr>
        <w:t>pasivo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basada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la </w:t>
      </w:r>
      <w:proofErr w:type="spellStart"/>
      <w:r w:rsidRPr="00B05193">
        <w:rPr>
          <w:sz w:val="20"/>
          <w:szCs w:val="20"/>
          <w:lang w:val="en-US"/>
        </w:rPr>
        <w:t>tecnología</w:t>
      </w:r>
      <w:proofErr w:type="spellEnd"/>
      <w:r w:rsidRPr="00B05193">
        <w:rPr>
          <w:sz w:val="20"/>
          <w:szCs w:val="20"/>
          <w:lang w:val="en-US"/>
        </w:rPr>
        <w:t xml:space="preserve"> de divisor de </w:t>
      </w:r>
      <w:proofErr w:type="spellStart"/>
      <w:r w:rsidRPr="00B05193">
        <w:rPr>
          <w:sz w:val="20"/>
          <w:szCs w:val="20"/>
          <w:lang w:val="en-US"/>
        </w:rPr>
        <w:t>haz</w:t>
      </w:r>
      <w:proofErr w:type="spellEnd"/>
      <w:r w:rsidRPr="00B05193">
        <w:rPr>
          <w:sz w:val="20"/>
          <w:szCs w:val="20"/>
          <w:lang w:val="en-US"/>
        </w:rPr>
        <w:t xml:space="preserve">, que </w:t>
      </w:r>
      <w:proofErr w:type="spellStart"/>
      <w:r w:rsidRPr="00B05193">
        <w:rPr>
          <w:sz w:val="20"/>
          <w:szCs w:val="20"/>
          <w:lang w:val="en-US"/>
        </w:rPr>
        <w:t>cumple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exactamente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requisitos</w:t>
      </w:r>
      <w:proofErr w:type="spellEnd"/>
      <w:r w:rsidRPr="00B05193">
        <w:rPr>
          <w:sz w:val="20"/>
          <w:szCs w:val="20"/>
          <w:lang w:val="en-US"/>
        </w:rPr>
        <w:t>.</w:t>
      </w:r>
      <w:proofErr w:type="gramEnd"/>
    </w:p>
    <w:p w:rsidR="00AD4F70" w:rsidRPr="00B05193" w:rsidRDefault="00AD4F70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006D9D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val="en-US"/>
        </w:rPr>
      </w:pPr>
      <w:r w:rsidRPr="00B05193">
        <w:rPr>
          <w:sz w:val="20"/>
          <w:szCs w:val="20"/>
          <w:lang w:val="en-US"/>
        </w:rPr>
        <w:t xml:space="preserve">El monitor se ha </w:t>
      </w:r>
      <w:proofErr w:type="spellStart"/>
      <w:r w:rsidRPr="00B05193">
        <w:rPr>
          <w:sz w:val="20"/>
          <w:szCs w:val="20"/>
          <w:lang w:val="en-US"/>
        </w:rPr>
        <w:t>desarrollado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especialmente</w:t>
      </w:r>
      <w:proofErr w:type="spellEnd"/>
      <w:r w:rsidRPr="00B05193">
        <w:rPr>
          <w:sz w:val="20"/>
          <w:szCs w:val="20"/>
          <w:lang w:val="en-US"/>
        </w:rPr>
        <w:t xml:space="preserve"> para la </w:t>
      </w:r>
      <w:proofErr w:type="spellStart"/>
      <w:r w:rsidRPr="00B05193">
        <w:rPr>
          <w:sz w:val="20"/>
          <w:szCs w:val="20"/>
          <w:lang w:val="en-US"/>
        </w:rPr>
        <w:t>visualización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estereoscópica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aplicaciones</w:t>
      </w:r>
      <w:proofErr w:type="spellEnd"/>
      <w:r w:rsidRPr="00B05193">
        <w:rPr>
          <w:sz w:val="20"/>
          <w:szCs w:val="20"/>
          <w:lang w:val="en-US"/>
        </w:rPr>
        <w:t xml:space="preserve"> de software 3D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industrias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proofErr w:type="gramStart"/>
      <w:r w:rsidRPr="00B05193">
        <w:rPr>
          <w:sz w:val="20"/>
          <w:szCs w:val="20"/>
          <w:lang w:val="en-US"/>
        </w:rPr>
        <w:t>como</w:t>
      </w:r>
      <w:proofErr w:type="spellEnd"/>
      <w:proofErr w:type="gramEnd"/>
      <w:r w:rsidRPr="00B05193">
        <w:rPr>
          <w:sz w:val="20"/>
          <w:szCs w:val="20"/>
          <w:lang w:val="en-US"/>
        </w:rPr>
        <w:t xml:space="preserve"> la </w:t>
      </w:r>
      <w:proofErr w:type="spellStart"/>
      <w:r w:rsidRPr="00B05193">
        <w:rPr>
          <w:sz w:val="20"/>
          <w:szCs w:val="20"/>
          <w:lang w:val="en-US"/>
        </w:rPr>
        <w:t>fotogrametría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visualización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diagramas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dispersión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escaneos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láser</w:t>
      </w:r>
      <w:proofErr w:type="spellEnd"/>
      <w:r w:rsidRPr="00B05193">
        <w:rPr>
          <w:sz w:val="20"/>
          <w:szCs w:val="20"/>
          <w:lang w:val="en-US"/>
        </w:rPr>
        <w:t xml:space="preserve"> y </w:t>
      </w:r>
      <w:proofErr w:type="spellStart"/>
      <w:r w:rsidRPr="00B05193">
        <w:rPr>
          <w:sz w:val="20"/>
          <w:szCs w:val="20"/>
          <w:lang w:val="en-US"/>
        </w:rPr>
        <w:t>visualización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datos</w:t>
      </w:r>
      <w:proofErr w:type="spellEnd"/>
      <w:r w:rsidRPr="00B05193">
        <w:rPr>
          <w:sz w:val="20"/>
          <w:szCs w:val="20"/>
          <w:lang w:val="en-US"/>
        </w:rPr>
        <w:t xml:space="preserve"> 3D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prospecciones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petróleo</w:t>
      </w:r>
      <w:proofErr w:type="spellEnd"/>
      <w:r w:rsidRPr="00B05193">
        <w:rPr>
          <w:sz w:val="20"/>
          <w:szCs w:val="20"/>
          <w:lang w:val="en-US"/>
        </w:rPr>
        <w:t xml:space="preserve"> y gas. </w:t>
      </w:r>
      <w:proofErr w:type="gramStart"/>
      <w:r w:rsidRPr="00B05193">
        <w:rPr>
          <w:sz w:val="20"/>
          <w:szCs w:val="20"/>
          <w:lang w:val="en-US"/>
        </w:rPr>
        <w:t xml:space="preserve">Se </w:t>
      </w:r>
      <w:proofErr w:type="spellStart"/>
      <w:r w:rsidRPr="00B05193">
        <w:rPr>
          <w:sz w:val="20"/>
          <w:szCs w:val="20"/>
          <w:lang w:val="en-US"/>
        </w:rPr>
        <w:t>pueden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encontrar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también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muchos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usuarios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tomografía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computarizada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tecnología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médica</w:t>
      </w:r>
      <w:proofErr w:type="spellEnd"/>
      <w:r w:rsidRPr="00B05193">
        <w:rPr>
          <w:sz w:val="20"/>
          <w:szCs w:val="20"/>
          <w:lang w:val="en-US"/>
        </w:rPr>
        <w:t xml:space="preserve"> e </w:t>
      </w:r>
      <w:proofErr w:type="spellStart"/>
      <w:r w:rsidRPr="00B05193">
        <w:rPr>
          <w:sz w:val="20"/>
          <w:szCs w:val="20"/>
          <w:lang w:val="en-US"/>
        </w:rPr>
        <w:t>investigación</w:t>
      </w:r>
      <w:proofErr w:type="spellEnd"/>
      <w:r w:rsidRPr="00B05193">
        <w:rPr>
          <w:sz w:val="20"/>
          <w:szCs w:val="20"/>
          <w:lang w:val="en-US"/>
        </w:rPr>
        <w:t xml:space="preserve"> molecular.</w:t>
      </w:r>
      <w:proofErr w:type="gramEnd"/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006D9D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val="en-US"/>
        </w:rPr>
      </w:pPr>
      <w:proofErr w:type="spellStart"/>
      <w:r w:rsidRPr="00B05193">
        <w:rPr>
          <w:sz w:val="20"/>
          <w:szCs w:val="20"/>
          <w:lang w:val="en-US"/>
        </w:rPr>
        <w:t>Según</w:t>
      </w:r>
      <w:proofErr w:type="spellEnd"/>
      <w:r w:rsidRPr="00B05193">
        <w:rPr>
          <w:sz w:val="20"/>
          <w:szCs w:val="20"/>
          <w:lang w:val="en-US"/>
        </w:rPr>
        <w:t xml:space="preserve"> Schneider Digital, el 3D </w:t>
      </w:r>
      <w:proofErr w:type="spellStart"/>
      <w:r w:rsidRPr="00B05193">
        <w:rPr>
          <w:sz w:val="20"/>
          <w:szCs w:val="20"/>
          <w:lang w:val="en-US"/>
        </w:rPr>
        <w:t>PluraView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promete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gramStart"/>
      <w:r w:rsidRPr="00B05193">
        <w:rPr>
          <w:sz w:val="20"/>
          <w:szCs w:val="20"/>
          <w:lang w:val="en-US"/>
        </w:rPr>
        <w:t>un</w:t>
      </w:r>
      <w:proofErr w:type="gram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análisis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imágenes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extraordinariamente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cómodo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preciso</w:t>
      </w:r>
      <w:proofErr w:type="spellEnd"/>
      <w:r w:rsidRPr="00B05193">
        <w:rPr>
          <w:sz w:val="20"/>
          <w:szCs w:val="20"/>
          <w:lang w:val="en-US"/>
        </w:rPr>
        <w:t xml:space="preserve"> y con </w:t>
      </w:r>
      <w:proofErr w:type="spellStart"/>
      <w:r w:rsidRPr="00B05193">
        <w:rPr>
          <w:sz w:val="20"/>
          <w:szCs w:val="20"/>
          <w:lang w:val="en-US"/>
        </w:rPr>
        <w:t>exactitud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píxeles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la </w:t>
      </w:r>
      <w:proofErr w:type="spellStart"/>
      <w:r w:rsidRPr="00B05193">
        <w:rPr>
          <w:sz w:val="20"/>
          <w:szCs w:val="20"/>
          <w:lang w:val="en-US"/>
        </w:rPr>
        <w:t>máxima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resolución</w:t>
      </w:r>
      <w:proofErr w:type="spellEnd"/>
      <w:r w:rsidRPr="00B05193">
        <w:rPr>
          <w:sz w:val="20"/>
          <w:szCs w:val="20"/>
          <w:lang w:val="en-US"/>
        </w:rPr>
        <w:t xml:space="preserve"> de 2x 4K con hasta 10BIT </w:t>
      </w:r>
      <w:proofErr w:type="spellStart"/>
      <w:r w:rsidRPr="00B05193">
        <w:rPr>
          <w:sz w:val="20"/>
          <w:szCs w:val="20"/>
          <w:lang w:val="en-US"/>
        </w:rPr>
        <w:t>por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profundidad</w:t>
      </w:r>
      <w:proofErr w:type="spellEnd"/>
      <w:r w:rsidRPr="00B05193">
        <w:rPr>
          <w:sz w:val="20"/>
          <w:szCs w:val="20"/>
          <w:lang w:val="en-US"/>
        </w:rPr>
        <w:t xml:space="preserve"> de color RGB. El </w:t>
      </w:r>
      <w:proofErr w:type="spellStart"/>
      <w:r w:rsidRPr="00B05193">
        <w:rPr>
          <w:sz w:val="20"/>
          <w:szCs w:val="20"/>
          <w:lang w:val="en-US"/>
        </w:rPr>
        <w:t>fabricante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quiere</w:t>
      </w:r>
      <w:proofErr w:type="spellEnd"/>
      <w:r w:rsidRPr="00B05193">
        <w:rPr>
          <w:sz w:val="20"/>
          <w:szCs w:val="20"/>
          <w:lang w:val="en-US"/>
        </w:rPr>
        <w:t xml:space="preserve"> resolver con </w:t>
      </w:r>
      <w:proofErr w:type="spellStart"/>
      <w:r w:rsidRPr="00B05193">
        <w:rPr>
          <w:sz w:val="20"/>
          <w:szCs w:val="20"/>
          <w:lang w:val="en-US"/>
        </w:rPr>
        <w:t>ello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los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problemas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los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usuarios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dispositivos</w:t>
      </w:r>
      <w:proofErr w:type="spellEnd"/>
      <w:r w:rsidRPr="00B05193">
        <w:rPr>
          <w:sz w:val="20"/>
          <w:szCs w:val="20"/>
          <w:lang w:val="en-US"/>
        </w:rPr>
        <w:t xml:space="preserve"> con </w:t>
      </w:r>
      <w:proofErr w:type="spellStart"/>
      <w:r w:rsidRPr="00B05193">
        <w:rPr>
          <w:sz w:val="20"/>
          <w:szCs w:val="20"/>
          <w:lang w:val="en-US"/>
        </w:rPr>
        <w:t>tecnología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obturador</w:t>
      </w:r>
      <w:proofErr w:type="spellEnd"/>
      <w:r w:rsidRPr="00B05193">
        <w:rPr>
          <w:sz w:val="20"/>
          <w:szCs w:val="20"/>
          <w:lang w:val="en-US"/>
        </w:rPr>
        <w:t>.</w:t>
      </w:r>
      <w:r w:rsidRPr="00B05193">
        <w:rPr>
          <w:rFonts w:cstheme="minorHAnsi"/>
          <w:sz w:val="20"/>
          <w:szCs w:val="20"/>
          <w:lang w:val="en-US"/>
        </w:rPr>
        <w:t xml:space="preserve"> </w:t>
      </w:r>
      <w:proofErr w:type="spellStart"/>
      <w:proofErr w:type="gramStart"/>
      <w:r w:rsidRPr="00B05193">
        <w:rPr>
          <w:sz w:val="20"/>
          <w:szCs w:val="20"/>
          <w:lang w:val="en-US"/>
        </w:rPr>
        <w:t>Sus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sistemas</w:t>
      </w:r>
      <w:proofErr w:type="spellEnd"/>
      <w:r w:rsidRPr="00B05193">
        <w:rPr>
          <w:sz w:val="20"/>
          <w:szCs w:val="20"/>
          <w:lang w:val="en-US"/>
        </w:rPr>
        <w:t xml:space="preserve"> 3D </w:t>
      </w:r>
      <w:proofErr w:type="spellStart"/>
      <w:r w:rsidRPr="00B05193">
        <w:rPr>
          <w:sz w:val="20"/>
          <w:szCs w:val="20"/>
          <w:lang w:val="en-US"/>
        </w:rPr>
        <w:t>activos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requieren</w:t>
      </w:r>
      <w:proofErr w:type="spellEnd"/>
      <w:r w:rsidRPr="00B05193">
        <w:rPr>
          <w:sz w:val="20"/>
          <w:szCs w:val="20"/>
          <w:lang w:val="en-US"/>
        </w:rPr>
        <w:t xml:space="preserve"> las </w:t>
      </w:r>
      <w:proofErr w:type="spellStart"/>
      <w:r w:rsidRPr="00B05193">
        <w:rPr>
          <w:sz w:val="20"/>
          <w:szCs w:val="20"/>
          <w:lang w:val="en-US"/>
        </w:rPr>
        <w:t>llamadas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gafas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obturación</w:t>
      </w:r>
      <w:proofErr w:type="spellEnd"/>
      <w:r w:rsidRPr="00B05193">
        <w:rPr>
          <w:sz w:val="20"/>
          <w:szCs w:val="20"/>
          <w:lang w:val="en-US"/>
        </w:rPr>
        <w:t xml:space="preserve">, que </w:t>
      </w:r>
      <w:proofErr w:type="spellStart"/>
      <w:r w:rsidRPr="00B05193">
        <w:rPr>
          <w:sz w:val="20"/>
          <w:szCs w:val="20"/>
          <w:lang w:val="en-US"/>
        </w:rPr>
        <w:t>cubren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alternativamente</w:t>
      </w:r>
      <w:proofErr w:type="spellEnd"/>
      <w:r w:rsidRPr="00B05193">
        <w:rPr>
          <w:sz w:val="20"/>
          <w:szCs w:val="20"/>
          <w:lang w:val="en-US"/>
        </w:rPr>
        <w:t xml:space="preserve"> el </w:t>
      </w:r>
      <w:proofErr w:type="spellStart"/>
      <w:r w:rsidRPr="00B05193">
        <w:rPr>
          <w:sz w:val="20"/>
          <w:szCs w:val="20"/>
          <w:lang w:val="en-US"/>
        </w:rPr>
        <w:t>ojo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izquierdo</w:t>
      </w:r>
      <w:proofErr w:type="spellEnd"/>
      <w:r w:rsidRPr="00B05193">
        <w:rPr>
          <w:sz w:val="20"/>
          <w:szCs w:val="20"/>
          <w:lang w:val="en-US"/>
        </w:rPr>
        <w:t xml:space="preserve"> y el derecho, para </w:t>
      </w:r>
      <w:proofErr w:type="spellStart"/>
      <w:r w:rsidRPr="00B05193">
        <w:rPr>
          <w:sz w:val="20"/>
          <w:szCs w:val="20"/>
          <w:lang w:val="en-US"/>
        </w:rPr>
        <w:t>mostrar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imágenes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estereoscópicas</w:t>
      </w:r>
      <w:proofErr w:type="spellEnd"/>
      <w:r w:rsidRPr="00B05193">
        <w:rPr>
          <w:sz w:val="20"/>
          <w:szCs w:val="20"/>
          <w:lang w:val="en-US"/>
        </w:rPr>
        <w:t>.</w:t>
      </w:r>
      <w:proofErr w:type="gramEnd"/>
      <w:r w:rsidRPr="00B05193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 xml:space="preserve">Las </w:t>
      </w:r>
      <w:proofErr w:type="spellStart"/>
      <w:r>
        <w:rPr>
          <w:sz w:val="20"/>
          <w:szCs w:val="20"/>
        </w:rPr>
        <w:t>imágenes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izquierda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derecha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muestran</w:t>
      </w:r>
      <w:proofErr w:type="spellEnd"/>
      <w:r>
        <w:rPr>
          <w:sz w:val="20"/>
          <w:szCs w:val="20"/>
        </w:rPr>
        <w:t xml:space="preserve"> de forma </w:t>
      </w:r>
      <w:proofErr w:type="spellStart"/>
      <w:r>
        <w:rPr>
          <w:sz w:val="20"/>
          <w:szCs w:val="20"/>
        </w:rPr>
        <w:t>sincrónica</w:t>
      </w:r>
      <w:proofErr w:type="spellEnd"/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un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monitor</w:t>
      </w:r>
      <w:proofErr w:type="spellEnd"/>
      <w:r>
        <w:rPr>
          <w:sz w:val="20"/>
          <w:szCs w:val="20"/>
        </w:rPr>
        <w:t xml:space="preserve">. </w:t>
      </w:r>
      <w:r w:rsidRPr="00B05193">
        <w:rPr>
          <w:sz w:val="20"/>
          <w:szCs w:val="20"/>
          <w:lang w:val="en-US"/>
        </w:rPr>
        <w:t xml:space="preserve">Las </w:t>
      </w:r>
      <w:proofErr w:type="spellStart"/>
      <w:r w:rsidRPr="00B05193">
        <w:rPr>
          <w:sz w:val="20"/>
          <w:szCs w:val="20"/>
          <w:lang w:val="en-US"/>
        </w:rPr>
        <w:t>gafas</w:t>
      </w:r>
      <w:proofErr w:type="spellEnd"/>
      <w:r w:rsidRPr="00B05193">
        <w:rPr>
          <w:sz w:val="20"/>
          <w:szCs w:val="20"/>
          <w:lang w:val="en-US"/>
        </w:rPr>
        <w:t xml:space="preserve"> 3D </w:t>
      </w:r>
      <w:proofErr w:type="spellStart"/>
      <w:r w:rsidRPr="00B05193">
        <w:rPr>
          <w:sz w:val="20"/>
          <w:szCs w:val="20"/>
          <w:lang w:val="en-US"/>
        </w:rPr>
        <w:t>activas</w:t>
      </w:r>
      <w:proofErr w:type="spellEnd"/>
      <w:r w:rsidRPr="00B05193">
        <w:rPr>
          <w:sz w:val="20"/>
          <w:szCs w:val="20"/>
          <w:lang w:val="en-US"/>
        </w:rPr>
        <w:t xml:space="preserve"> solo </w:t>
      </w:r>
      <w:proofErr w:type="spellStart"/>
      <w:r w:rsidRPr="00B05193">
        <w:rPr>
          <w:sz w:val="20"/>
          <w:szCs w:val="20"/>
          <w:lang w:val="en-US"/>
        </w:rPr>
        <w:t>permiten</w:t>
      </w:r>
      <w:proofErr w:type="spellEnd"/>
      <w:r w:rsidRPr="00B05193">
        <w:rPr>
          <w:sz w:val="20"/>
          <w:szCs w:val="20"/>
          <w:lang w:val="en-US"/>
        </w:rPr>
        <w:t xml:space="preserve"> que la imagen </w:t>
      </w:r>
      <w:proofErr w:type="spellStart"/>
      <w:r w:rsidRPr="00B05193">
        <w:rPr>
          <w:sz w:val="20"/>
          <w:szCs w:val="20"/>
          <w:lang w:val="en-US"/>
        </w:rPr>
        <w:t>adecuada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llegue</w:t>
      </w:r>
      <w:proofErr w:type="spellEnd"/>
      <w:r w:rsidRPr="00B05193">
        <w:rPr>
          <w:sz w:val="20"/>
          <w:szCs w:val="20"/>
          <w:lang w:val="en-US"/>
        </w:rPr>
        <w:t xml:space="preserve"> al </w:t>
      </w:r>
      <w:proofErr w:type="spellStart"/>
      <w:r w:rsidRPr="00B05193">
        <w:rPr>
          <w:sz w:val="20"/>
          <w:szCs w:val="20"/>
          <w:lang w:val="en-US"/>
        </w:rPr>
        <w:t>ojo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correspondiente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creando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así</w:t>
      </w:r>
      <w:proofErr w:type="spellEnd"/>
      <w:r w:rsidRPr="00B05193">
        <w:rPr>
          <w:sz w:val="20"/>
          <w:szCs w:val="20"/>
          <w:lang w:val="en-US"/>
        </w:rPr>
        <w:t xml:space="preserve"> la </w:t>
      </w:r>
      <w:proofErr w:type="spellStart"/>
      <w:r w:rsidRPr="00B05193">
        <w:rPr>
          <w:sz w:val="20"/>
          <w:szCs w:val="20"/>
          <w:lang w:val="en-US"/>
        </w:rPr>
        <w:t>impresión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espacial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el </w:t>
      </w:r>
      <w:proofErr w:type="spellStart"/>
      <w:r w:rsidRPr="00B05193">
        <w:rPr>
          <w:sz w:val="20"/>
          <w:szCs w:val="20"/>
          <w:lang w:val="en-US"/>
        </w:rPr>
        <w:t>cerebro</w:t>
      </w:r>
      <w:proofErr w:type="spellEnd"/>
      <w:r w:rsidRPr="00B05193">
        <w:rPr>
          <w:sz w:val="20"/>
          <w:szCs w:val="20"/>
          <w:lang w:val="en-US"/>
        </w:rPr>
        <w:t>.</w:t>
      </w: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val="en-US"/>
        </w:rPr>
      </w:pPr>
      <w:r w:rsidRPr="00B05193">
        <w:rPr>
          <w:sz w:val="20"/>
          <w:szCs w:val="20"/>
          <w:lang w:val="en-US"/>
        </w:rPr>
        <w:t xml:space="preserve">Dado que las </w:t>
      </w:r>
      <w:proofErr w:type="spellStart"/>
      <w:r w:rsidRPr="00B05193">
        <w:rPr>
          <w:sz w:val="20"/>
          <w:szCs w:val="20"/>
          <w:lang w:val="en-US"/>
        </w:rPr>
        <w:t>pantallas</w:t>
      </w:r>
      <w:proofErr w:type="spellEnd"/>
      <w:r w:rsidRPr="00B05193">
        <w:rPr>
          <w:sz w:val="20"/>
          <w:szCs w:val="20"/>
          <w:lang w:val="en-US"/>
        </w:rPr>
        <w:t xml:space="preserve"> LCD </w:t>
      </w:r>
      <w:proofErr w:type="spellStart"/>
      <w:r w:rsidRPr="00B05193">
        <w:rPr>
          <w:sz w:val="20"/>
          <w:szCs w:val="20"/>
          <w:lang w:val="en-US"/>
        </w:rPr>
        <w:t>resplandecen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intensamente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después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proofErr w:type="gramStart"/>
      <w:r w:rsidRPr="00B05193">
        <w:rPr>
          <w:sz w:val="20"/>
          <w:szCs w:val="20"/>
          <w:lang w:val="en-US"/>
        </w:rPr>
        <w:t>fuertes</w:t>
      </w:r>
      <w:proofErr w:type="spellEnd"/>
      <w:proofErr w:type="gram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contrastes</w:t>
      </w:r>
      <w:proofErr w:type="spellEnd"/>
      <w:r w:rsidRPr="00B05193">
        <w:rPr>
          <w:sz w:val="20"/>
          <w:szCs w:val="20"/>
          <w:lang w:val="en-US"/>
        </w:rPr>
        <w:t xml:space="preserve"> y </w:t>
      </w:r>
      <w:proofErr w:type="spellStart"/>
      <w:r w:rsidRPr="00B05193">
        <w:rPr>
          <w:sz w:val="20"/>
          <w:szCs w:val="20"/>
          <w:lang w:val="en-US"/>
        </w:rPr>
        <w:t>diferencias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brillo</w:t>
      </w:r>
      <w:proofErr w:type="spellEnd"/>
      <w:r w:rsidRPr="00B05193">
        <w:rPr>
          <w:sz w:val="20"/>
          <w:szCs w:val="20"/>
          <w:lang w:val="en-US"/>
        </w:rPr>
        <w:t xml:space="preserve">, las </w:t>
      </w:r>
      <w:proofErr w:type="spellStart"/>
      <w:r w:rsidRPr="00B05193">
        <w:rPr>
          <w:sz w:val="20"/>
          <w:szCs w:val="20"/>
          <w:lang w:val="en-US"/>
        </w:rPr>
        <w:t>gafas</w:t>
      </w:r>
      <w:proofErr w:type="spellEnd"/>
      <w:r w:rsidRPr="00B05193">
        <w:rPr>
          <w:sz w:val="20"/>
          <w:szCs w:val="20"/>
          <w:lang w:val="en-US"/>
        </w:rPr>
        <w:t xml:space="preserve"> 3D </w:t>
      </w:r>
      <w:proofErr w:type="spellStart"/>
      <w:r w:rsidRPr="00B05193">
        <w:rPr>
          <w:sz w:val="20"/>
          <w:szCs w:val="20"/>
          <w:lang w:val="en-US"/>
        </w:rPr>
        <w:t>cambian</w:t>
      </w:r>
      <w:proofErr w:type="spellEnd"/>
      <w:r w:rsidRPr="00B05193">
        <w:rPr>
          <w:sz w:val="20"/>
          <w:szCs w:val="20"/>
          <w:lang w:val="en-US"/>
        </w:rPr>
        <w:t xml:space="preserve"> a "negro" ambos </w:t>
      </w:r>
      <w:proofErr w:type="spellStart"/>
      <w:r w:rsidRPr="00B05193">
        <w:rPr>
          <w:sz w:val="20"/>
          <w:szCs w:val="20"/>
          <w:lang w:val="en-US"/>
        </w:rPr>
        <w:t>ojos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poco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después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cada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cambio</w:t>
      </w:r>
      <w:proofErr w:type="spellEnd"/>
      <w:r w:rsidRPr="00B05193">
        <w:rPr>
          <w:sz w:val="20"/>
          <w:szCs w:val="20"/>
          <w:lang w:val="en-US"/>
        </w:rPr>
        <w:t xml:space="preserve"> de imagen. </w:t>
      </w:r>
      <w:proofErr w:type="spellStart"/>
      <w:r w:rsidRPr="00B05193">
        <w:rPr>
          <w:sz w:val="20"/>
          <w:szCs w:val="20"/>
          <w:lang w:val="en-US"/>
        </w:rPr>
        <w:t>Debido</w:t>
      </w:r>
      <w:proofErr w:type="spellEnd"/>
      <w:r w:rsidRPr="00B05193">
        <w:rPr>
          <w:sz w:val="20"/>
          <w:szCs w:val="20"/>
          <w:lang w:val="en-US"/>
        </w:rPr>
        <w:t xml:space="preserve"> a </w:t>
      </w:r>
      <w:proofErr w:type="spellStart"/>
      <w:proofErr w:type="gramStart"/>
      <w:r w:rsidRPr="00B05193">
        <w:rPr>
          <w:sz w:val="20"/>
          <w:szCs w:val="20"/>
          <w:lang w:val="en-US"/>
        </w:rPr>
        <w:t>este</w:t>
      </w:r>
      <w:proofErr w:type="spellEnd"/>
      <w:proofErr w:type="gramEnd"/>
      <w:r w:rsidRPr="00B05193">
        <w:rPr>
          <w:sz w:val="20"/>
          <w:szCs w:val="20"/>
          <w:lang w:val="en-US"/>
        </w:rPr>
        <w:t xml:space="preserve"> principio, se produce </w:t>
      </w:r>
      <w:proofErr w:type="spellStart"/>
      <w:r w:rsidRPr="00B05193">
        <w:rPr>
          <w:sz w:val="20"/>
          <w:szCs w:val="20"/>
          <w:lang w:val="en-US"/>
        </w:rPr>
        <w:t>una</w:t>
      </w:r>
      <w:proofErr w:type="spellEnd"/>
      <w:r w:rsidRPr="00B05193">
        <w:rPr>
          <w:sz w:val="20"/>
          <w:szCs w:val="20"/>
          <w:lang w:val="en-US"/>
        </w:rPr>
        <w:t xml:space="preserve"> imagen </w:t>
      </w:r>
      <w:proofErr w:type="spellStart"/>
      <w:r w:rsidRPr="00B05193">
        <w:rPr>
          <w:sz w:val="20"/>
          <w:szCs w:val="20"/>
          <w:lang w:val="en-US"/>
        </w:rPr>
        <w:t>estéreo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muy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oscura</w:t>
      </w:r>
      <w:proofErr w:type="spellEnd"/>
      <w:r w:rsidRPr="00B05193">
        <w:rPr>
          <w:sz w:val="20"/>
          <w:szCs w:val="20"/>
          <w:lang w:val="en-US"/>
        </w:rPr>
        <w:t xml:space="preserve"> y de </w:t>
      </w:r>
      <w:proofErr w:type="spellStart"/>
      <w:r w:rsidRPr="00B05193">
        <w:rPr>
          <w:sz w:val="20"/>
          <w:szCs w:val="20"/>
          <w:lang w:val="en-US"/>
        </w:rPr>
        <w:t>bajo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contraste.La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obturación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alta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frecuencia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también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puede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producir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tensión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los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ojos</w:t>
      </w:r>
      <w:proofErr w:type="spellEnd"/>
      <w:r w:rsidRPr="00B05193">
        <w:rPr>
          <w:sz w:val="20"/>
          <w:szCs w:val="20"/>
          <w:lang w:val="en-US"/>
        </w:rPr>
        <w:t xml:space="preserve"> y </w:t>
      </w:r>
      <w:proofErr w:type="spellStart"/>
      <w:r w:rsidRPr="00B05193">
        <w:rPr>
          <w:sz w:val="20"/>
          <w:szCs w:val="20"/>
          <w:lang w:val="en-US"/>
        </w:rPr>
        <w:t>provocar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una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rápida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fatiga</w:t>
      </w:r>
      <w:proofErr w:type="spellEnd"/>
      <w:r w:rsidRPr="00B05193">
        <w:rPr>
          <w:sz w:val="20"/>
          <w:szCs w:val="20"/>
          <w:lang w:val="en-US"/>
        </w:rPr>
        <w:t xml:space="preserve">. La </w:t>
      </w:r>
      <w:proofErr w:type="gramStart"/>
      <w:r w:rsidRPr="00B05193">
        <w:rPr>
          <w:sz w:val="20"/>
          <w:szCs w:val="20"/>
          <w:lang w:val="en-US"/>
        </w:rPr>
        <w:t>luz</w:t>
      </w:r>
      <w:proofErr w:type="gram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ambiental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refuerza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adicionalmente</w:t>
      </w:r>
      <w:proofErr w:type="spellEnd"/>
      <w:r w:rsidRPr="00B05193">
        <w:rPr>
          <w:sz w:val="20"/>
          <w:szCs w:val="20"/>
          <w:lang w:val="en-US"/>
        </w:rPr>
        <w:t xml:space="preserve"> el "</w:t>
      </w:r>
      <w:proofErr w:type="spellStart"/>
      <w:r w:rsidRPr="00B05193">
        <w:rPr>
          <w:sz w:val="20"/>
          <w:szCs w:val="20"/>
          <w:lang w:val="en-US"/>
        </w:rPr>
        <w:t>efecto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parpadeo</w:t>
      </w:r>
      <w:proofErr w:type="spellEnd"/>
      <w:r w:rsidRPr="00B05193">
        <w:rPr>
          <w:sz w:val="20"/>
          <w:szCs w:val="20"/>
          <w:lang w:val="en-US"/>
        </w:rPr>
        <w:t xml:space="preserve">". </w:t>
      </w:r>
    </w:p>
    <w:p w:rsidR="00AD4F70" w:rsidRPr="00B05193" w:rsidRDefault="00AD4F70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proofErr w:type="spellStart"/>
      <w:r w:rsidRPr="00B05193">
        <w:rPr>
          <w:sz w:val="20"/>
          <w:szCs w:val="20"/>
          <w:lang w:val="en-US"/>
        </w:rPr>
        <w:t>Cada</w:t>
      </w:r>
      <w:proofErr w:type="spellEnd"/>
      <w:r w:rsidRPr="00B05193">
        <w:rPr>
          <w:sz w:val="20"/>
          <w:szCs w:val="20"/>
          <w:lang w:val="en-US"/>
        </w:rPr>
        <w:t xml:space="preserve"> 3D </w:t>
      </w:r>
      <w:proofErr w:type="spellStart"/>
      <w:r w:rsidRPr="00B05193">
        <w:rPr>
          <w:sz w:val="20"/>
          <w:szCs w:val="20"/>
          <w:lang w:val="en-US"/>
        </w:rPr>
        <w:t>PluraView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consta</w:t>
      </w:r>
      <w:proofErr w:type="spellEnd"/>
      <w:r w:rsidRPr="00B05193">
        <w:rPr>
          <w:sz w:val="20"/>
          <w:szCs w:val="20"/>
          <w:lang w:val="en-US"/>
        </w:rPr>
        <w:t xml:space="preserve"> de dos </w:t>
      </w:r>
      <w:proofErr w:type="spellStart"/>
      <w:r w:rsidRPr="00B05193">
        <w:rPr>
          <w:sz w:val="20"/>
          <w:szCs w:val="20"/>
          <w:lang w:val="en-US"/>
        </w:rPr>
        <w:t>pantallas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opcionalmente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equipadas</w:t>
      </w:r>
      <w:proofErr w:type="spellEnd"/>
      <w:r w:rsidRPr="00B05193">
        <w:rPr>
          <w:sz w:val="20"/>
          <w:szCs w:val="20"/>
          <w:lang w:val="en-US"/>
        </w:rPr>
        <w:t xml:space="preserve"> con Full HD (1920 x 1080 </w:t>
      </w:r>
      <w:proofErr w:type="spellStart"/>
      <w:r w:rsidRPr="00B05193">
        <w:rPr>
          <w:sz w:val="20"/>
          <w:szCs w:val="20"/>
          <w:lang w:val="en-US"/>
        </w:rPr>
        <w:t>píxeles</w:t>
      </w:r>
      <w:proofErr w:type="spellEnd"/>
      <w:r w:rsidRPr="00B05193">
        <w:rPr>
          <w:sz w:val="20"/>
          <w:szCs w:val="20"/>
          <w:lang w:val="en-US"/>
        </w:rPr>
        <w:t xml:space="preserve">) de 27" o con monitor 4K (3840 x 2160 </w:t>
      </w:r>
      <w:proofErr w:type="spellStart"/>
      <w:r w:rsidRPr="00B05193">
        <w:rPr>
          <w:sz w:val="20"/>
          <w:szCs w:val="20"/>
          <w:lang w:val="en-US"/>
        </w:rPr>
        <w:t>píxeles</w:t>
      </w:r>
      <w:proofErr w:type="spellEnd"/>
      <w:r w:rsidRPr="00B05193">
        <w:rPr>
          <w:sz w:val="20"/>
          <w:szCs w:val="20"/>
          <w:lang w:val="en-US"/>
        </w:rPr>
        <w:t>) de 28".</w:t>
      </w:r>
      <w:r w:rsidRPr="00B05193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significa</w:t>
      </w:r>
      <w:proofErr w:type="spellEnd"/>
      <w:r w:rsidRPr="00B05193">
        <w:rPr>
          <w:sz w:val="20"/>
          <w:szCs w:val="20"/>
          <w:lang w:val="en-US"/>
        </w:rPr>
        <w:t xml:space="preserve"> que hay </w:t>
      </w:r>
      <w:proofErr w:type="spellStart"/>
      <w:r w:rsidRPr="00B05193">
        <w:rPr>
          <w:sz w:val="20"/>
          <w:szCs w:val="20"/>
          <w:lang w:val="en-US"/>
        </w:rPr>
        <w:t>una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pantalla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separada</w:t>
      </w:r>
      <w:proofErr w:type="spellEnd"/>
      <w:r w:rsidRPr="00B05193">
        <w:rPr>
          <w:sz w:val="20"/>
          <w:szCs w:val="20"/>
          <w:lang w:val="en-US"/>
        </w:rPr>
        <w:t xml:space="preserve"> para </w:t>
      </w:r>
      <w:proofErr w:type="spellStart"/>
      <w:r w:rsidRPr="00B05193">
        <w:rPr>
          <w:sz w:val="20"/>
          <w:szCs w:val="20"/>
          <w:lang w:val="en-US"/>
        </w:rPr>
        <w:t>cada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ojo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gramStart"/>
      <w:r w:rsidRPr="00B05193">
        <w:rPr>
          <w:sz w:val="20"/>
          <w:szCs w:val="20"/>
          <w:lang w:val="en-US"/>
        </w:rPr>
        <w:t>del</w:t>
      </w:r>
      <w:proofErr w:type="gram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usuario</w:t>
      </w:r>
      <w:proofErr w:type="spellEnd"/>
      <w:r w:rsidRPr="00B05193">
        <w:rPr>
          <w:sz w:val="20"/>
          <w:szCs w:val="20"/>
          <w:lang w:val="en-US"/>
        </w:rPr>
        <w:t xml:space="preserve"> y, </w:t>
      </w:r>
      <w:proofErr w:type="spellStart"/>
      <w:r w:rsidRPr="00B05193">
        <w:rPr>
          <w:sz w:val="20"/>
          <w:szCs w:val="20"/>
          <w:lang w:val="en-US"/>
        </w:rPr>
        <w:t>por</w:t>
      </w:r>
      <w:proofErr w:type="spellEnd"/>
      <w:r w:rsidRPr="00B05193">
        <w:rPr>
          <w:sz w:val="20"/>
          <w:szCs w:val="20"/>
          <w:lang w:val="en-US"/>
        </w:rPr>
        <w:t xml:space="preserve"> lo </w:t>
      </w:r>
      <w:proofErr w:type="spellStart"/>
      <w:r w:rsidRPr="00B05193">
        <w:rPr>
          <w:sz w:val="20"/>
          <w:szCs w:val="20"/>
          <w:lang w:val="en-US"/>
        </w:rPr>
        <w:t>tanto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una</w:t>
      </w:r>
      <w:proofErr w:type="spellEnd"/>
      <w:r w:rsidRPr="00B05193">
        <w:rPr>
          <w:sz w:val="20"/>
          <w:szCs w:val="20"/>
          <w:lang w:val="en-US"/>
        </w:rPr>
        <w:t xml:space="preserve"> imagen </w:t>
      </w:r>
      <w:proofErr w:type="spellStart"/>
      <w:r w:rsidRPr="00B05193">
        <w:rPr>
          <w:sz w:val="20"/>
          <w:szCs w:val="20"/>
          <w:lang w:val="en-US"/>
        </w:rPr>
        <w:t>separada</w:t>
      </w:r>
      <w:proofErr w:type="spellEnd"/>
      <w:r w:rsidRPr="00B05193">
        <w:rPr>
          <w:sz w:val="20"/>
          <w:szCs w:val="20"/>
          <w:lang w:val="en-US"/>
        </w:rPr>
        <w:t xml:space="preserve"> a </w:t>
      </w:r>
      <w:proofErr w:type="spellStart"/>
      <w:r w:rsidRPr="00B05193">
        <w:rPr>
          <w:sz w:val="20"/>
          <w:szCs w:val="20"/>
          <w:lang w:val="en-US"/>
        </w:rPr>
        <w:t>resolución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completa</w:t>
      </w:r>
      <w:proofErr w:type="spellEnd"/>
      <w:r w:rsidRPr="00B05193">
        <w:rPr>
          <w:sz w:val="20"/>
          <w:szCs w:val="20"/>
          <w:lang w:val="en-US"/>
        </w:rPr>
        <w:t xml:space="preserve"> y con </w:t>
      </w:r>
      <w:proofErr w:type="spellStart"/>
      <w:r w:rsidRPr="00B05193">
        <w:rPr>
          <w:sz w:val="20"/>
          <w:szCs w:val="20"/>
          <w:lang w:val="en-US"/>
        </w:rPr>
        <w:t>brillo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intenso</w:t>
      </w:r>
      <w:proofErr w:type="spellEnd"/>
      <w:r w:rsidRPr="00B05193">
        <w:rPr>
          <w:sz w:val="20"/>
          <w:szCs w:val="20"/>
          <w:lang w:val="en-US"/>
        </w:rPr>
        <w:t xml:space="preserve">. La </w:t>
      </w:r>
      <w:proofErr w:type="spellStart"/>
      <w:r w:rsidRPr="00B05193">
        <w:rPr>
          <w:sz w:val="20"/>
          <w:szCs w:val="20"/>
          <w:lang w:val="en-US"/>
        </w:rPr>
        <w:t>separación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imágenes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el </w:t>
      </w:r>
      <w:proofErr w:type="spellStart"/>
      <w:r w:rsidRPr="00B05193">
        <w:rPr>
          <w:sz w:val="20"/>
          <w:szCs w:val="20"/>
          <w:lang w:val="en-US"/>
        </w:rPr>
        <w:t>espejo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gramStart"/>
      <w:r w:rsidRPr="00B05193">
        <w:rPr>
          <w:sz w:val="20"/>
          <w:szCs w:val="20"/>
          <w:lang w:val="en-US"/>
        </w:rPr>
        <w:t>del</w:t>
      </w:r>
      <w:proofErr w:type="gramEnd"/>
      <w:r w:rsidRPr="00B05193">
        <w:rPr>
          <w:sz w:val="20"/>
          <w:szCs w:val="20"/>
          <w:lang w:val="en-US"/>
        </w:rPr>
        <w:t xml:space="preserve"> divisor de </w:t>
      </w:r>
      <w:proofErr w:type="spellStart"/>
      <w:r w:rsidRPr="00B05193">
        <w:rPr>
          <w:sz w:val="20"/>
          <w:szCs w:val="20"/>
          <w:lang w:val="en-US"/>
        </w:rPr>
        <w:t>haz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montado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el </w:t>
      </w:r>
      <w:proofErr w:type="spellStart"/>
      <w:r w:rsidRPr="00B05193">
        <w:rPr>
          <w:sz w:val="20"/>
          <w:szCs w:val="20"/>
          <w:lang w:val="en-US"/>
        </w:rPr>
        <w:t>centro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tiene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lugar</w:t>
      </w:r>
      <w:proofErr w:type="spellEnd"/>
      <w:r w:rsidRPr="00B05193">
        <w:rPr>
          <w:sz w:val="20"/>
          <w:szCs w:val="20"/>
          <w:lang w:val="en-US"/>
        </w:rPr>
        <w:t xml:space="preserve"> sin </w:t>
      </w:r>
      <w:proofErr w:type="spellStart"/>
      <w:r w:rsidRPr="00B05193">
        <w:rPr>
          <w:sz w:val="20"/>
          <w:szCs w:val="20"/>
          <w:lang w:val="en-US"/>
        </w:rPr>
        <w:t>parpadeos</w:t>
      </w:r>
      <w:proofErr w:type="spellEnd"/>
      <w:r w:rsidRPr="00B05193">
        <w:rPr>
          <w:sz w:val="20"/>
          <w:szCs w:val="20"/>
          <w:lang w:val="en-US"/>
        </w:rPr>
        <w:t xml:space="preserve"> gracias a un </w:t>
      </w:r>
      <w:proofErr w:type="spellStart"/>
      <w:r w:rsidRPr="00B05193">
        <w:rPr>
          <w:sz w:val="20"/>
          <w:szCs w:val="20"/>
          <w:lang w:val="en-US"/>
        </w:rPr>
        <w:t>filtro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polarización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pasivo</w:t>
      </w:r>
      <w:proofErr w:type="spellEnd"/>
      <w:r w:rsidRPr="00B05193">
        <w:rPr>
          <w:sz w:val="20"/>
          <w:szCs w:val="20"/>
          <w:lang w:val="en-US"/>
        </w:rPr>
        <w:t xml:space="preserve">. </w:t>
      </w:r>
      <w:proofErr w:type="spellStart"/>
      <w:r w:rsidRPr="00B05193">
        <w:rPr>
          <w:sz w:val="20"/>
          <w:szCs w:val="20"/>
          <w:lang w:val="en-US"/>
        </w:rPr>
        <w:t>Esto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hace</w:t>
      </w:r>
      <w:proofErr w:type="spellEnd"/>
      <w:r w:rsidRPr="00B05193">
        <w:rPr>
          <w:sz w:val="20"/>
          <w:szCs w:val="20"/>
          <w:lang w:val="en-US"/>
        </w:rPr>
        <w:t xml:space="preserve"> que </w:t>
      </w:r>
      <w:proofErr w:type="gramStart"/>
      <w:r w:rsidRPr="00B05193">
        <w:rPr>
          <w:sz w:val="20"/>
          <w:szCs w:val="20"/>
          <w:lang w:val="en-US"/>
        </w:rPr>
        <w:t>el monitor</w:t>
      </w:r>
      <w:proofErr w:type="gramEnd"/>
      <w:r w:rsidRPr="00B05193">
        <w:rPr>
          <w:sz w:val="20"/>
          <w:szCs w:val="20"/>
          <w:lang w:val="en-US"/>
        </w:rPr>
        <w:t xml:space="preserve"> sea </w:t>
      </w:r>
      <w:proofErr w:type="spellStart"/>
      <w:r w:rsidRPr="00B05193">
        <w:rPr>
          <w:sz w:val="20"/>
          <w:szCs w:val="20"/>
          <w:lang w:val="en-US"/>
        </w:rPr>
        <w:t>adecuado</w:t>
      </w:r>
      <w:proofErr w:type="spellEnd"/>
      <w:r w:rsidRPr="00B05193">
        <w:rPr>
          <w:sz w:val="20"/>
          <w:szCs w:val="20"/>
          <w:lang w:val="en-US"/>
        </w:rPr>
        <w:t xml:space="preserve"> para un </w:t>
      </w:r>
      <w:proofErr w:type="spellStart"/>
      <w:r w:rsidRPr="00B05193">
        <w:rPr>
          <w:sz w:val="20"/>
          <w:szCs w:val="20"/>
          <w:lang w:val="en-US"/>
        </w:rPr>
        <w:t>trabajo</w:t>
      </w:r>
      <w:proofErr w:type="spellEnd"/>
      <w:r w:rsidRPr="00B05193">
        <w:rPr>
          <w:sz w:val="20"/>
          <w:szCs w:val="20"/>
          <w:lang w:val="en-US"/>
        </w:rPr>
        <w:t xml:space="preserve"> regular y </w:t>
      </w:r>
      <w:proofErr w:type="spellStart"/>
      <w:r w:rsidRPr="00B05193">
        <w:rPr>
          <w:sz w:val="20"/>
          <w:szCs w:val="20"/>
          <w:lang w:val="en-US"/>
        </w:rPr>
        <w:t>permanente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incluso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operaciones</w:t>
      </w:r>
      <w:proofErr w:type="spellEnd"/>
      <w:r w:rsidRPr="00B05193">
        <w:rPr>
          <w:sz w:val="20"/>
          <w:szCs w:val="20"/>
          <w:lang w:val="en-US"/>
        </w:rPr>
        <w:t xml:space="preserve"> de 3 </w:t>
      </w:r>
      <w:proofErr w:type="spellStart"/>
      <w:r w:rsidRPr="00B05193">
        <w:rPr>
          <w:sz w:val="20"/>
          <w:szCs w:val="20"/>
          <w:lang w:val="en-US"/>
        </w:rPr>
        <w:t>turnos</w:t>
      </w:r>
      <w:proofErr w:type="spellEnd"/>
      <w:r w:rsidRPr="00B05193">
        <w:rPr>
          <w:sz w:val="20"/>
          <w:szCs w:val="20"/>
          <w:lang w:val="en-US"/>
        </w:rPr>
        <w:t xml:space="preserve">. </w:t>
      </w:r>
    </w:p>
    <w:p w:rsidR="00AD4F70" w:rsidRPr="00B05193" w:rsidRDefault="00AD4F70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BFBFBF" w:themeColor="background1" w:themeShade="BF"/>
          <w:sz w:val="20"/>
          <w:szCs w:val="20"/>
          <w:lang w:val="en-US"/>
        </w:rPr>
      </w:pPr>
    </w:p>
    <w:p w:rsidR="00AD4F70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B05193">
        <w:rPr>
          <w:sz w:val="20"/>
          <w:szCs w:val="20"/>
          <w:lang w:val="en-US"/>
        </w:rPr>
        <w:lastRenderedPageBreak/>
        <w:t xml:space="preserve">Con la </w:t>
      </w:r>
      <w:proofErr w:type="spellStart"/>
      <w:r w:rsidRPr="00B05193">
        <w:rPr>
          <w:sz w:val="20"/>
          <w:szCs w:val="20"/>
          <w:lang w:val="en-US"/>
        </w:rPr>
        <w:t>ayuda</w:t>
      </w:r>
      <w:proofErr w:type="spellEnd"/>
      <w:r w:rsidRPr="00B05193">
        <w:rPr>
          <w:sz w:val="20"/>
          <w:szCs w:val="20"/>
          <w:lang w:val="en-US"/>
        </w:rPr>
        <w:t xml:space="preserve"> de la </w:t>
      </w:r>
      <w:proofErr w:type="spellStart"/>
      <w:r w:rsidRPr="00B05193">
        <w:rPr>
          <w:sz w:val="20"/>
          <w:szCs w:val="20"/>
          <w:lang w:val="en-US"/>
        </w:rPr>
        <w:t>tecnología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BlackTuner</w:t>
      </w:r>
      <w:proofErr w:type="spellEnd"/>
      <w:r w:rsidRPr="00B05193">
        <w:rPr>
          <w:sz w:val="20"/>
          <w:szCs w:val="20"/>
          <w:lang w:val="en-US"/>
        </w:rPr>
        <w:t xml:space="preserve">, el </w:t>
      </w:r>
      <w:proofErr w:type="spellStart"/>
      <w:r w:rsidRPr="00B05193">
        <w:rPr>
          <w:sz w:val="20"/>
          <w:szCs w:val="20"/>
          <w:lang w:val="en-US"/>
        </w:rPr>
        <w:t>PluraView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está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pensado</w:t>
      </w:r>
      <w:proofErr w:type="spellEnd"/>
      <w:r w:rsidRPr="00B05193">
        <w:rPr>
          <w:sz w:val="20"/>
          <w:szCs w:val="20"/>
          <w:lang w:val="en-US"/>
        </w:rPr>
        <w:t xml:space="preserve"> para </w:t>
      </w:r>
      <w:proofErr w:type="spellStart"/>
      <w:r w:rsidRPr="00B05193">
        <w:rPr>
          <w:sz w:val="20"/>
          <w:szCs w:val="20"/>
          <w:lang w:val="en-US"/>
        </w:rPr>
        <w:t>ayudar</w:t>
      </w:r>
      <w:proofErr w:type="spellEnd"/>
      <w:r w:rsidRPr="00B05193">
        <w:rPr>
          <w:sz w:val="20"/>
          <w:szCs w:val="20"/>
          <w:lang w:val="en-US"/>
        </w:rPr>
        <w:t xml:space="preserve"> a </w:t>
      </w:r>
      <w:proofErr w:type="spellStart"/>
      <w:r w:rsidRPr="00B05193">
        <w:rPr>
          <w:sz w:val="20"/>
          <w:szCs w:val="20"/>
          <w:lang w:val="en-US"/>
        </w:rPr>
        <w:t>los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usuarios</w:t>
      </w:r>
      <w:proofErr w:type="spellEnd"/>
      <w:r w:rsidRPr="00B05193">
        <w:rPr>
          <w:sz w:val="20"/>
          <w:szCs w:val="20"/>
          <w:lang w:val="en-US"/>
        </w:rPr>
        <w:t xml:space="preserve"> a </w:t>
      </w:r>
      <w:proofErr w:type="spellStart"/>
      <w:r w:rsidRPr="00B05193">
        <w:rPr>
          <w:sz w:val="20"/>
          <w:szCs w:val="20"/>
          <w:lang w:val="en-US"/>
        </w:rPr>
        <w:t>capturar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sus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objetos</w:t>
      </w:r>
      <w:proofErr w:type="spellEnd"/>
      <w:r w:rsidRPr="00B05193">
        <w:rPr>
          <w:sz w:val="20"/>
          <w:szCs w:val="20"/>
          <w:lang w:val="en-US"/>
        </w:rPr>
        <w:t xml:space="preserve"> de forma </w:t>
      </w:r>
      <w:proofErr w:type="spellStart"/>
      <w:proofErr w:type="gramStart"/>
      <w:r w:rsidRPr="00B05193">
        <w:rPr>
          <w:sz w:val="20"/>
          <w:szCs w:val="20"/>
          <w:lang w:val="en-US"/>
        </w:rPr>
        <w:t>segura</w:t>
      </w:r>
      <w:proofErr w:type="spellEnd"/>
      <w:proofErr w:type="gram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las </w:t>
      </w:r>
      <w:proofErr w:type="spellStart"/>
      <w:r w:rsidRPr="00B05193">
        <w:rPr>
          <w:sz w:val="20"/>
          <w:szCs w:val="20"/>
          <w:lang w:val="en-US"/>
        </w:rPr>
        <w:t>áreas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oscuras</w:t>
      </w:r>
      <w:proofErr w:type="spellEnd"/>
      <w:r w:rsidRPr="00B05193">
        <w:rPr>
          <w:sz w:val="20"/>
          <w:szCs w:val="20"/>
          <w:lang w:val="en-US"/>
        </w:rPr>
        <w:t xml:space="preserve"> de la </w:t>
      </w:r>
      <w:proofErr w:type="spellStart"/>
      <w:r w:rsidRPr="00B05193">
        <w:rPr>
          <w:sz w:val="20"/>
          <w:szCs w:val="20"/>
          <w:lang w:val="en-US"/>
        </w:rPr>
        <w:t>pantalla</w:t>
      </w:r>
      <w:proofErr w:type="spellEnd"/>
      <w:r w:rsidRPr="00B05193">
        <w:rPr>
          <w:sz w:val="20"/>
          <w:szCs w:val="20"/>
          <w:lang w:val="en-US"/>
        </w:rPr>
        <w:t xml:space="preserve">. El </w:t>
      </w:r>
      <w:proofErr w:type="spellStart"/>
      <w:r w:rsidRPr="00B05193">
        <w:rPr>
          <w:sz w:val="20"/>
          <w:szCs w:val="20"/>
          <w:lang w:val="en-US"/>
        </w:rPr>
        <w:t>tiempo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respuesta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particularmente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corto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gramStart"/>
      <w:r w:rsidRPr="00B05193">
        <w:rPr>
          <w:sz w:val="20"/>
          <w:szCs w:val="20"/>
          <w:lang w:val="en-US"/>
        </w:rPr>
        <w:t>del</w:t>
      </w:r>
      <w:proofErr w:type="gramEnd"/>
      <w:r w:rsidRPr="00B05193">
        <w:rPr>
          <w:sz w:val="20"/>
          <w:szCs w:val="20"/>
          <w:lang w:val="en-US"/>
        </w:rPr>
        <w:t xml:space="preserve"> panel LCD de un </w:t>
      </w:r>
      <w:proofErr w:type="spellStart"/>
      <w:r w:rsidRPr="00B05193">
        <w:rPr>
          <w:sz w:val="20"/>
          <w:szCs w:val="20"/>
          <w:lang w:val="en-US"/>
        </w:rPr>
        <w:t>milisegundo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ayuda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además</w:t>
      </w:r>
      <w:proofErr w:type="spellEnd"/>
      <w:r w:rsidRPr="00B05193">
        <w:rPr>
          <w:sz w:val="20"/>
          <w:szCs w:val="20"/>
          <w:lang w:val="en-US"/>
        </w:rPr>
        <w:t xml:space="preserve"> a </w:t>
      </w:r>
      <w:proofErr w:type="spellStart"/>
      <w:r w:rsidRPr="00B05193">
        <w:rPr>
          <w:sz w:val="20"/>
          <w:szCs w:val="20"/>
          <w:lang w:val="en-US"/>
        </w:rPr>
        <w:t>reducir</w:t>
      </w:r>
      <w:proofErr w:type="spellEnd"/>
      <w:r w:rsidRPr="00B05193">
        <w:rPr>
          <w:sz w:val="20"/>
          <w:szCs w:val="20"/>
          <w:lang w:val="en-US"/>
        </w:rPr>
        <w:t xml:space="preserve"> el </w:t>
      </w:r>
      <w:proofErr w:type="spellStart"/>
      <w:r w:rsidRPr="00B05193">
        <w:rPr>
          <w:sz w:val="20"/>
          <w:szCs w:val="20"/>
          <w:lang w:val="en-US"/>
        </w:rPr>
        <w:t>desenfoque</w:t>
      </w:r>
      <w:proofErr w:type="spellEnd"/>
      <w:r w:rsidRPr="00B05193">
        <w:rPr>
          <w:sz w:val="20"/>
          <w:szCs w:val="20"/>
          <w:lang w:val="en-US"/>
        </w:rPr>
        <w:t xml:space="preserve"> de las </w:t>
      </w:r>
      <w:proofErr w:type="spellStart"/>
      <w:r w:rsidRPr="00B05193">
        <w:rPr>
          <w:sz w:val="20"/>
          <w:szCs w:val="20"/>
          <w:lang w:val="en-US"/>
        </w:rPr>
        <w:t>imágenes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en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movimiento</w:t>
      </w:r>
      <w:proofErr w:type="spellEnd"/>
      <w:r w:rsidRPr="00B05193">
        <w:rPr>
          <w:sz w:val="20"/>
          <w:szCs w:val="20"/>
          <w:lang w:val="en-US"/>
        </w:rPr>
        <w:t>.</w:t>
      </w:r>
    </w:p>
    <w:p w:rsidR="00006D9D" w:rsidRPr="00B05193" w:rsidRDefault="00006D9D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B05193">
        <w:rPr>
          <w:sz w:val="20"/>
          <w:szCs w:val="20"/>
          <w:lang w:val="en-US"/>
        </w:rPr>
        <w:t xml:space="preserve">La </w:t>
      </w:r>
      <w:proofErr w:type="spellStart"/>
      <w:r w:rsidRPr="00B05193">
        <w:rPr>
          <w:sz w:val="20"/>
          <w:szCs w:val="20"/>
          <w:lang w:val="en-US"/>
        </w:rPr>
        <w:t>pantalla</w:t>
      </w:r>
      <w:proofErr w:type="spellEnd"/>
      <w:r w:rsidRPr="00B05193">
        <w:rPr>
          <w:sz w:val="20"/>
          <w:szCs w:val="20"/>
          <w:lang w:val="en-US"/>
        </w:rPr>
        <w:t xml:space="preserve"> 3D </w:t>
      </w:r>
      <w:proofErr w:type="spellStart"/>
      <w:r w:rsidRPr="00B05193">
        <w:rPr>
          <w:sz w:val="20"/>
          <w:szCs w:val="20"/>
          <w:lang w:val="en-US"/>
        </w:rPr>
        <w:t>PluraView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admite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todas</w:t>
      </w:r>
      <w:proofErr w:type="spellEnd"/>
      <w:r w:rsidRPr="00B05193">
        <w:rPr>
          <w:sz w:val="20"/>
          <w:szCs w:val="20"/>
          <w:lang w:val="en-US"/>
        </w:rPr>
        <w:t xml:space="preserve"> las </w:t>
      </w:r>
      <w:proofErr w:type="spellStart"/>
      <w:r w:rsidRPr="00B05193">
        <w:rPr>
          <w:sz w:val="20"/>
          <w:szCs w:val="20"/>
          <w:lang w:val="en-US"/>
        </w:rPr>
        <w:t>aplicaciones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estéreo</w:t>
      </w:r>
      <w:proofErr w:type="spellEnd"/>
      <w:r w:rsidRPr="00B05193">
        <w:rPr>
          <w:sz w:val="20"/>
          <w:szCs w:val="20"/>
          <w:lang w:val="en-US"/>
        </w:rPr>
        <w:t xml:space="preserve"> 3D </w:t>
      </w:r>
      <w:proofErr w:type="spellStart"/>
      <w:r w:rsidRPr="00B05193">
        <w:rPr>
          <w:sz w:val="20"/>
          <w:szCs w:val="20"/>
          <w:lang w:val="en-US"/>
        </w:rPr>
        <w:t>habituales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bajo</w:t>
      </w:r>
      <w:proofErr w:type="spellEnd"/>
      <w:r w:rsidRPr="00B05193">
        <w:rPr>
          <w:sz w:val="20"/>
          <w:szCs w:val="20"/>
          <w:lang w:val="en-US"/>
        </w:rPr>
        <w:t xml:space="preserve"> Linux y Windows.</w:t>
      </w:r>
    </w:p>
    <w:p w:rsidR="00B05193" w:rsidRPr="00B05193" w:rsidRDefault="00B05193" w:rsidP="007C40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B05193">
        <w:rPr>
          <w:sz w:val="20"/>
          <w:szCs w:val="20"/>
          <w:lang w:val="en-US"/>
        </w:rPr>
        <w:t xml:space="preserve">Summit Evolution de DATEM, </w:t>
      </w:r>
      <w:proofErr w:type="spellStart"/>
      <w:r w:rsidRPr="00B05193">
        <w:rPr>
          <w:sz w:val="20"/>
          <w:szCs w:val="20"/>
          <w:lang w:val="en-US"/>
        </w:rPr>
        <w:t>DTMaster</w:t>
      </w:r>
      <w:proofErr w:type="spellEnd"/>
      <w:r w:rsidRPr="00B05193">
        <w:rPr>
          <w:sz w:val="20"/>
          <w:szCs w:val="20"/>
          <w:lang w:val="en-US"/>
        </w:rPr>
        <w:t xml:space="preserve"> de Trimble (INPHO), IMAGINE Photogrammetry (LPS) de HEXAGON/</w:t>
      </w:r>
      <w:proofErr w:type="spellStart"/>
      <w:r w:rsidRPr="00B05193">
        <w:rPr>
          <w:sz w:val="20"/>
          <w:szCs w:val="20"/>
          <w:lang w:val="en-US"/>
        </w:rPr>
        <w:t>erdas</w:t>
      </w:r>
      <w:proofErr w:type="spellEnd"/>
      <w:r w:rsidRPr="00B05193">
        <w:rPr>
          <w:sz w:val="20"/>
          <w:szCs w:val="20"/>
          <w:lang w:val="en-US"/>
        </w:rPr>
        <w:t xml:space="preserve">, Z/I </w:t>
      </w:r>
      <w:proofErr w:type="spellStart"/>
      <w:r w:rsidRPr="00B05193">
        <w:rPr>
          <w:sz w:val="20"/>
          <w:szCs w:val="20"/>
          <w:lang w:val="en-US"/>
        </w:rPr>
        <w:t>ImageStation</w:t>
      </w:r>
      <w:proofErr w:type="spellEnd"/>
      <w:r w:rsidRPr="00B05193">
        <w:rPr>
          <w:sz w:val="20"/>
          <w:szCs w:val="20"/>
          <w:lang w:val="en-US"/>
        </w:rPr>
        <w:t xml:space="preserve"> de INTERGRAPH, </w:t>
      </w:r>
      <w:proofErr w:type="spellStart"/>
      <w:r w:rsidRPr="00B05193">
        <w:rPr>
          <w:sz w:val="20"/>
          <w:szCs w:val="20"/>
          <w:lang w:val="en-US"/>
        </w:rPr>
        <w:t>Gcarto</w:t>
      </w:r>
      <w:proofErr w:type="spellEnd"/>
      <w:r w:rsidRPr="00B05193">
        <w:rPr>
          <w:sz w:val="20"/>
          <w:szCs w:val="20"/>
          <w:lang w:val="en-US"/>
        </w:rPr>
        <w:t xml:space="preserve">/ArcGIS de </w:t>
      </w:r>
      <w:proofErr w:type="spellStart"/>
      <w:r w:rsidRPr="00B05193">
        <w:rPr>
          <w:sz w:val="20"/>
          <w:szCs w:val="20"/>
          <w:lang w:val="en-US"/>
        </w:rPr>
        <w:t>Geosoft</w:t>
      </w:r>
      <w:proofErr w:type="spellEnd"/>
      <w:r w:rsidRPr="00B05193">
        <w:rPr>
          <w:sz w:val="20"/>
          <w:szCs w:val="20"/>
          <w:lang w:val="en-US"/>
        </w:rPr>
        <w:t>, SOCET Set/</w:t>
      </w:r>
      <w:proofErr w:type="spellStart"/>
      <w:r w:rsidRPr="00B05193">
        <w:rPr>
          <w:sz w:val="20"/>
          <w:szCs w:val="20"/>
          <w:lang w:val="en-US"/>
        </w:rPr>
        <w:t>Socet</w:t>
      </w:r>
      <w:proofErr w:type="spellEnd"/>
      <w:r w:rsidRPr="00B05193">
        <w:rPr>
          <w:sz w:val="20"/>
          <w:szCs w:val="20"/>
          <w:lang w:val="en-US"/>
        </w:rPr>
        <w:t xml:space="preserve"> GXP de BAE SYSTEMS, </w:t>
      </w:r>
      <w:proofErr w:type="spellStart"/>
      <w:r w:rsidRPr="00B05193">
        <w:rPr>
          <w:sz w:val="20"/>
          <w:szCs w:val="20"/>
          <w:lang w:val="en-US"/>
        </w:rPr>
        <w:t>uSMART</w:t>
      </w:r>
      <w:proofErr w:type="spellEnd"/>
      <w:r w:rsidRPr="00B05193">
        <w:rPr>
          <w:sz w:val="20"/>
          <w:szCs w:val="20"/>
          <w:lang w:val="en-US"/>
        </w:rPr>
        <w:t xml:space="preserve"> de </w:t>
      </w:r>
      <w:proofErr w:type="spellStart"/>
      <w:r w:rsidRPr="00B05193">
        <w:rPr>
          <w:sz w:val="20"/>
          <w:szCs w:val="20"/>
          <w:lang w:val="en-US"/>
        </w:rPr>
        <w:t>SmartTech</w:t>
      </w:r>
      <w:proofErr w:type="spellEnd"/>
      <w:r w:rsidRPr="00B05193">
        <w:rPr>
          <w:sz w:val="20"/>
          <w:szCs w:val="20"/>
          <w:lang w:val="en-US"/>
        </w:rPr>
        <w:t xml:space="preserve">, </w:t>
      </w:r>
      <w:proofErr w:type="spellStart"/>
      <w:r w:rsidRPr="00B05193">
        <w:rPr>
          <w:sz w:val="20"/>
          <w:szCs w:val="20"/>
          <w:lang w:val="en-US"/>
        </w:rPr>
        <w:t>TerraSolid</w:t>
      </w:r>
      <w:proofErr w:type="spellEnd"/>
      <w:r w:rsidRPr="00B05193">
        <w:rPr>
          <w:sz w:val="20"/>
          <w:szCs w:val="20"/>
          <w:lang w:val="en-US"/>
        </w:rPr>
        <w:t xml:space="preserve"> y Rhino-Terrain son solo </w:t>
      </w:r>
      <w:proofErr w:type="spellStart"/>
      <w:r w:rsidRPr="00B05193">
        <w:rPr>
          <w:sz w:val="20"/>
          <w:szCs w:val="20"/>
          <w:lang w:val="en-US"/>
        </w:rPr>
        <w:t>unas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pocas</w:t>
      </w:r>
      <w:proofErr w:type="spellEnd"/>
      <w:r w:rsidRPr="00B05193">
        <w:rPr>
          <w:sz w:val="20"/>
          <w:szCs w:val="20"/>
          <w:lang w:val="en-US"/>
        </w:rPr>
        <w:t xml:space="preserve"> </w:t>
      </w:r>
      <w:proofErr w:type="spellStart"/>
      <w:r w:rsidRPr="00B05193">
        <w:rPr>
          <w:sz w:val="20"/>
          <w:szCs w:val="20"/>
          <w:lang w:val="en-US"/>
        </w:rPr>
        <w:t>soluciones</w:t>
      </w:r>
      <w:proofErr w:type="spellEnd"/>
      <w:r w:rsidRPr="00B05193">
        <w:rPr>
          <w:sz w:val="20"/>
          <w:szCs w:val="20"/>
          <w:lang w:val="en-US"/>
        </w:rPr>
        <w:t xml:space="preserve"> GIS </w:t>
      </w:r>
      <w:proofErr w:type="spellStart"/>
      <w:r w:rsidRPr="00B05193">
        <w:rPr>
          <w:sz w:val="20"/>
          <w:szCs w:val="20"/>
          <w:lang w:val="en-US"/>
        </w:rPr>
        <w:t>certificadas</w:t>
      </w:r>
      <w:proofErr w:type="spellEnd"/>
      <w:r w:rsidRPr="00B05193">
        <w:rPr>
          <w:sz w:val="20"/>
          <w:szCs w:val="20"/>
          <w:lang w:val="en-US"/>
        </w:rPr>
        <w:t xml:space="preserve">. </w:t>
      </w:r>
    </w:p>
    <w:p w:rsidR="00AD4F70" w:rsidRPr="00B05193" w:rsidRDefault="00AD4F70" w:rsidP="00F140A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</w:p>
    <w:p w:rsidR="00AD4F70" w:rsidRPr="00B05193" w:rsidRDefault="00B05193" w:rsidP="00D17CBA">
      <w:pPr>
        <w:rPr>
          <w:b/>
          <w:sz w:val="20"/>
          <w:szCs w:val="20"/>
          <w:lang w:val="en-US"/>
        </w:rPr>
      </w:pPr>
      <w:r>
        <w:rPr>
          <w:lang w:val="es-ES"/>
        </w:rPr>
        <w:t xml:space="preserve">Para obtener más información sobre el monitor 3D PluraView, visite </w:t>
      </w:r>
      <w:r>
        <w:rPr>
          <w:lang w:val="es-ES"/>
        </w:rPr>
        <w:fldChar w:fldCharType="begin"/>
      </w:r>
      <w:r>
        <w:rPr>
          <w:lang w:val="es-ES"/>
        </w:rPr>
        <w:instrText xml:space="preserve"> HYPERLINK "http://www.3d-pluraview.com/en/" </w:instrText>
      </w:r>
      <w:r>
        <w:rPr>
          <w:lang w:val="es-ES"/>
        </w:rPr>
        <w:fldChar w:fldCharType="separate"/>
      </w:r>
      <w:r w:rsidRPr="00634280">
        <w:rPr>
          <w:rStyle w:val="Hyperlink"/>
          <w:lang w:val="es-ES"/>
        </w:rPr>
        <w:t>http://www.3d-pluraview.com/en/</w:t>
      </w:r>
      <w:r>
        <w:rPr>
          <w:lang w:val="es-ES"/>
        </w:rPr>
        <w:fldChar w:fldCharType="end"/>
      </w:r>
      <w:r>
        <w:rPr>
          <w:lang w:val="es-ES"/>
        </w:rPr>
        <w:t xml:space="preserve"> o envíe un correo electrónico a </w:t>
      </w:r>
      <w:r>
        <w:rPr>
          <w:lang w:val="es-ES"/>
        </w:rPr>
        <w:fldChar w:fldCharType="begin"/>
      </w:r>
      <w:r>
        <w:rPr>
          <w:lang w:val="es-ES"/>
        </w:rPr>
        <w:instrText xml:space="preserve"> HYPERLINK "mailto:info@schneider-digital.com" </w:instrText>
      </w:r>
      <w:r>
        <w:rPr>
          <w:lang w:val="es-ES"/>
        </w:rPr>
        <w:fldChar w:fldCharType="separate"/>
      </w:r>
      <w:r w:rsidRPr="00634280">
        <w:rPr>
          <w:rStyle w:val="Hyperlink"/>
          <w:lang w:val="es-ES"/>
        </w:rPr>
        <w:t>info@schneider-digital.com</w:t>
      </w:r>
      <w:r>
        <w:rPr>
          <w:lang w:val="es-ES"/>
        </w:rPr>
        <w:fldChar w:fldCharType="end"/>
      </w:r>
      <w:r>
        <w:rPr>
          <w:lang w:val="es-ES"/>
        </w:rPr>
        <w:t xml:space="preserve"> o llame al +49 8025 9930-0.</w:t>
      </w:r>
    </w:p>
    <w:p w:rsidR="004227A3" w:rsidRPr="00B05193" w:rsidRDefault="00D600B5" w:rsidP="00D17CBA">
      <w:pPr>
        <w:rPr>
          <w:b/>
          <w:sz w:val="20"/>
          <w:szCs w:val="20"/>
          <w:lang w:val="en-US"/>
        </w:rPr>
      </w:pPr>
      <w:r w:rsidRPr="00B05193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4939E43" wp14:editId="3E2B5B30">
            <wp:simplePos x="0" y="0"/>
            <wp:positionH relativeFrom="column">
              <wp:posOffset>-67945</wp:posOffset>
            </wp:positionH>
            <wp:positionV relativeFrom="paragraph">
              <wp:posOffset>280670</wp:posOffset>
            </wp:positionV>
            <wp:extent cx="3418205" cy="2277745"/>
            <wp:effectExtent l="0" t="0" r="0" b="8255"/>
            <wp:wrapTight wrapText="bothSides">
              <wp:wrapPolygon edited="0">
                <wp:start x="0" y="0"/>
                <wp:lineTo x="0" y="21498"/>
                <wp:lineTo x="21427" y="21498"/>
                <wp:lineTo x="2142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193" w:rsidRPr="00B05193">
        <w:rPr>
          <w:b/>
          <w:lang w:val="es-ES"/>
        </w:rPr>
        <w:t xml:space="preserve"> </w:t>
      </w:r>
      <w:r w:rsidR="00B05193" w:rsidRPr="00B05193">
        <w:rPr>
          <w:rStyle w:val="shorttext"/>
          <w:b/>
          <w:lang w:val="es-ES"/>
        </w:rPr>
        <w:t>Imagen</w:t>
      </w:r>
      <w:r w:rsidR="004227A3" w:rsidRPr="00B05193">
        <w:rPr>
          <w:b/>
          <w:sz w:val="20"/>
          <w:szCs w:val="20"/>
          <w:lang w:val="en-US"/>
        </w:rPr>
        <w:t>:</w:t>
      </w:r>
      <w:r w:rsidR="00545524" w:rsidRPr="00B05193">
        <w:rPr>
          <w:b/>
          <w:noProof/>
          <w:lang w:val="en-US"/>
        </w:rPr>
        <w:t xml:space="preserve"> </w:t>
      </w:r>
    </w:p>
    <w:p w:rsidR="00BF6162" w:rsidRPr="00B05193" w:rsidRDefault="00BF6162" w:rsidP="00DF2933">
      <w:pPr>
        <w:spacing w:after="0" w:line="264" w:lineRule="auto"/>
        <w:jc w:val="both"/>
        <w:rPr>
          <w:b/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433A3A" w:rsidP="00D22F0F">
      <w:pPr>
        <w:spacing w:after="0" w:line="264" w:lineRule="auto"/>
        <w:jc w:val="both"/>
        <w:rPr>
          <w:sz w:val="20"/>
          <w:szCs w:val="20"/>
          <w:lang w:val="en-US"/>
        </w:rPr>
      </w:pPr>
    </w:p>
    <w:p w:rsidR="00433A3A" w:rsidRPr="00B05193" w:rsidRDefault="003B52CA" w:rsidP="00B05193">
      <w:pPr>
        <w:spacing w:after="0" w:line="264" w:lineRule="auto"/>
        <w:rPr>
          <w:rFonts w:cstheme="minorHAnsi"/>
          <w:b/>
          <w:sz w:val="18"/>
          <w:szCs w:val="18"/>
          <w:lang w:val="en-US"/>
        </w:rPr>
      </w:pPr>
      <w:r w:rsidRPr="00B05193">
        <w:rPr>
          <w:sz w:val="20"/>
          <w:szCs w:val="20"/>
          <w:lang w:val="en-US"/>
        </w:rPr>
        <w:t xml:space="preserve">BU: </w:t>
      </w:r>
      <w:r w:rsidR="00B05193">
        <w:rPr>
          <w:lang w:val="es-ES"/>
        </w:rPr>
        <w:t xml:space="preserve">El nuevo 3D PluraView se basa en la tecnología de divisor de haz, permitiendo visualizaciones estereoscópicas 3D de </w:t>
      </w:r>
      <w:proofErr w:type="gramStart"/>
      <w:r w:rsidR="00B05193">
        <w:rPr>
          <w:lang w:val="es-ES"/>
        </w:rPr>
        <w:t>alta</w:t>
      </w:r>
      <w:proofErr w:type="gramEnd"/>
      <w:r w:rsidR="00B05193">
        <w:rPr>
          <w:lang w:val="es-ES"/>
        </w:rPr>
        <w:t xml:space="preserve"> resolución con una pantalla 3D sin parpadeos y con capacidad de luz diurna, lo que garantiza un funcionamiento estereoscópico casi sin fatiga durante horas.</w:t>
      </w: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433A3A" w:rsidRPr="00B05193" w:rsidRDefault="00433A3A" w:rsidP="00FA1170">
      <w:pPr>
        <w:rPr>
          <w:rFonts w:cstheme="minorHAnsi"/>
          <w:b/>
          <w:sz w:val="18"/>
          <w:szCs w:val="18"/>
          <w:lang w:val="en-US"/>
        </w:rPr>
      </w:pPr>
    </w:p>
    <w:p w:rsidR="00DB0116" w:rsidRPr="007C400D" w:rsidRDefault="00DB0116" w:rsidP="00DB0116">
      <w:pPr>
        <w:spacing w:after="0" w:line="264" w:lineRule="auto"/>
        <w:jc w:val="both"/>
        <w:rPr>
          <w:b/>
          <w:sz w:val="18"/>
          <w:szCs w:val="18"/>
          <w:lang w:val="en-US"/>
        </w:rPr>
      </w:pPr>
      <w:r w:rsidRPr="007C400D">
        <w:rPr>
          <w:b/>
          <w:sz w:val="18"/>
          <w:szCs w:val="18"/>
          <w:lang w:val="en-US"/>
        </w:rPr>
        <w:lastRenderedPageBreak/>
        <w:t>Schneider Digital – Full-Service Provider and Solutions for professional 3D-Stereo-,VR/AR- und 4K-Hardware:</w:t>
      </w:r>
    </w:p>
    <w:p w:rsidR="00DB0116" w:rsidRPr="00DB0116" w:rsidRDefault="00DB0116" w:rsidP="00DB0116">
      <w:pPr>
        <w:spacing w:after="0" w:line="264" w:lineRule="auto"/>
        <w:rPr>
          <w:rFonts w:cstheme="minorHAnsi"/>
          <w:sz w:val="18"/>
          <w:szCs w:val="18"/>
          <w:lang w:val="en-US"/>
        </w:rPr>
      </w:pPr>
    </w:p>
    <w:p w:rsidR="00DB0116" w:rsidRPr="001A6E9F" w:rsidRDefault="00DB0116" w:rsidP="00DB0116">
      <w:pPr>
        <w:spacing w:after="0" w:line="264" w:lineRule="auto"/>
        <w:jc w:val="both"/>
        <w:rPr>
          <w:rFonts w:cstheme="minorHAnsi"/>
          <w:color w:val="000000" w:themeColor="text1"/>
          <w:sz w:val="18"/>
          <w:szCs w:val="18"/>
          <w:lang w:val="en-US"/>
        </w:rPr>
      </w:pP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Schneider Digital is a global operating full service solution provider for professional 3D-Stereo, 4 K- and VR/AR-Hardware. With more than 20 years of experience in this industry we have excellent connections to leading hard- and software producers, offering solutions for professional use. Schneider Digital claims to provide innovative and perfect hardware products and solutions with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customised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 counseling and dedicated after sale services. </w:t>
      </w:r>
    </w:p>
    <w:p w:rsidR="00DB0116" w:rsidRPr="001A6E9F" w:rsidRDefault="00DB0116" w:rsidP="00DB0116">
      <w:pPr>
        <w:spacing w:after="0" w:line="264" w:lineRule="auto"/>
        <w:jc w:val="both"/>
        <w:rPr>
          <w:rFonts w:cstheme="minorHAnsi"/>
          <w:color w:val="000000" w:themeColor="text1"/>
          <w:sz w:val="18"/>
          <w:szCs w:val="18"/>
          <w:lang w:val="en-US"/>
        </w:rPr>
      </w:pPr>
    </w:p>
    <w:p w:rsidR="00DB0116" w:rsidRPr="001A6E9F" w:rsidRDefault="00DB0116" w:rsidP="00DB0116">
      <w:pPr>
        <w:spacing w:after="0" w:line="264" w:lineRule="auto"/>
        <w:jc w:val="both"/>
        <w:rPr>
          <w:rFonts w:cstheme="minorHAnsi"/>
          <w:color w:val="000000" w:themeColor="text1"/>
          <w:sz w:val="18"/>
          <w:szCs w:val="18"/>
          <w:lang w:val="en-US"/>
        </w:rPr>
      </w:pP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Schneider’s product portfolio comprises the right professional hardware solution for particular requirements in these fields: </w:t>
      </w:r>
      <w:r>
        <w:rPr>
          <w:rFonts w:cstheme="minorHAnsi"/>
          <w:color w:val="000000" w:themeColor="text1"/>
          <w:sz w:val="18"/>
          <w:szCs w:val="18"/>
          <w:lang w:val="en-US"/>
        </w:rPr>
        <w:t>H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igh resolution 4K monitors (UHD), 3D stereo and touch monitors with  4K resolution and  sizes from 27“ to 98“, VR/AR-solutions, starting with desktop systems up to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Powerwalls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 and multi-display-walls, p</w:t>
      </w:r>
      <w:r>
        <w:rPr>
          <w:rFonts w:cstheme="minorHAnsi"/>
          <w:color w:val="000000" w:themeColor="text1"/>
          <w:sz w:val="18"/>
          <w:szCs w:val="18"/>
          <w:lang w:val="en-US"/>
        </w:rPr>
        <w:t xml:space="preserve">rofessional graphics cards 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from AMD FirePro/Radeon Pro and NVIDIA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Quadro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, performance workstations as well as innovative hardware-peripherals (Tracking, Interaction devices etc.). Schneider Digital produces </w:t>
      </w:r>
      <w:proofErr w:type="spellStart"/>
      <w:r>
        <w:rPr>
          <w:rFonts w:cstheme="minorHAnsi"/>
          <w:color w:val="000000" w:themeColor="text1"/>
          <w:sz w:val="18"/>
          <w:szCs w:val="18"/>
          <w:lang w:val="en-US"/>
        </w:rPr>
        <w:t>it´s</w:t>
      </w:r>
      <w:proofErr w:type="spellEnd"/>
      <w:r>
        <w:rPr>
          <w:rFonts w:cstheme="minorHAnsi"/>
          <w:color w:val="000000" w:themeColor="text1"/>
          <w:sz w:val="18"/>
          <w:szCs w:val="18"/>
          <w:lang w:val="en-US"/>
        </w:rPr>
        <w:t xml:space="preserve"> own P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owerwall solution (smart VR-Wall) as well as passive 3D-stereo monitors (3D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PluraView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). </w:t>
      </w:r>
    </w:p>
    <w:p w:rsidR="00DB0116" w:rsidRPr="001A6E9F" w:rsidRDefault="00DB0116" w:rsidP="00DB0116">
      <w:pPr>
        <w:spacing w:after="0" w:line="264" w:lineRule="auto"/>
        <w:jc w:val="both"/>
        <w:rPr>
          <w:rFonts w:cstheme="minorHAnsi"/>
          <w:color w:val="000000" w:themeColor="text1"/>
          <w:sz w:val="18"/>
          <w:szCs w:val="18"/>
          <w:lang w:val="en-US"/>
        </w:rPr>
      </w:pPr>
    </w:p>
    <w:p w:rsidR="00DB0116" w:rsidRPr="001A6E9F" w:rsidRDefault="00DB0116" w:rsidP="00DB0116">
      <w:pPr>
        <w:spacing w:after="0" w:line="264" w:lineRule="auto"/>
        <w:jc w:val="both"/>
        <w:rPr>
          <w:rFonts w:cstheme="minorHAnsi"/>
          <w:color w:val="000000" w:themeColor="text1"/>
          <w:sz w:val="18"/>
          <w:szCs w:val="18"/>
          <w:lang w:val="en-US"/>
        </w:rPr>
      </w:pP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Application areas of the products are first of all graphic computer applications as CAD/CAM/CAE, FEM, CFD, </w:t>
      </w:r>
      <w:r>
        <w:rPr>
          <w:rFonts w:cstheme="minorHAnsi"/>
          <w:color w:val="000000" w:themeColor="text1"/>
          <w:sz w:val="18"/>
          <w:szCs w:val="18"/>
          <w:lang w:val="en-US"/>
        </w:rPr>
        <w:t>GIS G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>eo-</w:t>
      </w:r>
      <w:r>
        <w:rPr>
          <w:rFonts w:cstheme="minorHAnsi"/>
          <w:color w:val="000000" w:themeColor="text1"/>
          <w:sz w:val="18"/>
          <w:szCs w:val="18"/>
          <w:lang w:val="en-US"/>
        </w:rPr>
        <w:t>I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nformation </w:t>
      </w:r>
      <w:r>
        <w:rPr>
          <w:rFonts w:cstheme="minorHAnsi"/>
          <w:color w:val="000000" w:themeColor="text1"/>
          <w:sz w:val="18"/>
          <w:szCs w:val="18"/>
          <w:lang w:val="en-US"/>
        </w:rPr>
        <w:t xml:space="preserve">Systems, architecture, 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research, medicine, animation, film, TV and Digital Imaging. Due to the excellent connections to professional producers we can rely on a wide knowledge for the conception of individual solutions of different requirements. A large product warehouse guarantees </w:t>
      </w:r>
      <w:r>
        <w:rPr>
          <w:rFonts w:cstheme="minorHAnsi"/>
          <w:color w:val="000000" w:themeColor="text1"/>
          <w:sz w:val="18"/>
          <w:szCs w:val="18"/>
          <w:lang w:val="en-US"/>
        </w:rPr>
        <w:t>short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 delivery </w:t>
      </w:r>
      <w:r>
        <w:rPr>
          <w:rFonts w:cstheme="minorHAnsi"/>
          <w:color w:val="000000" w:themeColor="text1"/>
          <w:sz w:val="18"/>
          <w:szCs w:val="18"/>
          <w:lang w:val="en-US"/>
        </w:rPr>
        <w:t>time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 and project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realisations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. Schneider Digital is a service distributor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authorised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 by AMD FirePro and Radeon Pro, PNY/NVIDIA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Quadro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, 3D </w:t>
      </w:r>
      <w:proofErr w:type="spellStart"/>
      <w:r w:rsidRPr="001A6E9F">
        <w:rPr>
          <w:rFonts w:cstheme="minorHAnsi"/>
          <w:color w:val="000000" w:themeColor="text1"/>
          <w:sz w:val="18"/>
          <w:szCs w:val="18"/>
          <w:lang w:val="en-US"/>
        </w:rPr>
        <w:t>Connexion</w:t>
      </w:r>
      <w:proofErr w:type="spellEnd"/>
      <w:r w:rsidRPr="001A6E9F">
        <w:rPr>
          <w:rFonts w:cstheme="minorHAnsi"/>
          <w:color w:val="000000" w:themeColor="text1"/>
          <w:sz w:val="18"/>
          <w:szCs w:val="18"/>
          <w:lang w:val="en-US"/>
        </w:rPr>
        <w:t>, Ste</w:t>
      </w:r>
      <w:r>
        <w:rPr>
          <w:rFonts w:cstheme="minorHAnsi"/>
          <w:color w:val="000000" w:themeColor="text1"/>
          <w:sz w:val="18"/>
          <w:szCs w:val="18"/>
          <w:lang w:val="en-US"/>
        </w:rPr>
        <w:t>a</w:t>
      </w:r>
      <w:r w:rsidRPr="001A6E9F">
        <w:rPr>
          <w:rFonts w:cstheme="minorHAnsi"/>
          <w:color w:val="000000" w:themeColor="text1"/>
          <w:sz w:val="18"/>
          <w:szCs w:val="18"/>
          <w:lang w:val="en-US"/>
        </w:rPr>
        <w:t xml:space="preserve">lth int., Planar and EIZO. </w:t>
      </w:r>
    </w:p>
    <w:p w:rsidR="00DB0116" w:rsidRPr="001A6E9F" w:rsidRDefault="00DB0116" w:rsidP="00DB0116">
      <w:pPr>
        <w:spacing w:after="0" w:line="264" w:lineRule="auto"/>
        <w:jc w:val="both"/>
        <w:rPr>
          <w:rFonts w:cstheme="minorHAnsi"/>
          <w:color w:val="000000" w:themeColor="text1"/>
          <w:sz w:val="18"/>
          <w:szCs w:val="18"/>
          <w:lang w:val="en-US"/>
        </w:rPr>
      </w:pPr>
    </w:p>
    <w:p w:rsidR="00DB0116" w:rsidRPr="00DB0116" w:rsidRDefault="00DB0116" w:rsidP="00DB0116">
      <w:pPr>
        <w:spacing w:after="0" w:line="264" w:lineRule="auto"/>
        <w:jc w:val="both"/>
        <w:rPr>
          <w:rFonts w:cstheme="minorHAnsi"/>
          <w:color w:val="000000" w:themeColor="text1"/>
          <w:sz w:val="18"/>
          <w:szCs w:val="18"/>
          <w:lang w:val="en-US"/>
        </w:rPr>
      </w:pPr>
      <w:r w:rsidRPr="00DB0116">
        <w:rPr>
          <w:rFonts w:cstheme="minorHAnsi"/>
          <w:color w:val="000000" w:themeColor="text1"/>
          <w:sz w:val="18"/>
          <w:szCs w:val="18"/>
          <w:lang w:val="en-US"/>
        </w:rPr>
        <w:t xml:space="preserve">For more </w:t>
      </w:r>
      <w:proofErr w:type="spellStart"/>
      <w:r w:rsidRPr="00DB0116">
        <w:rPr>
          <w:rFonts w:cstheme="minorHAnsi"/>
          <w:color w:val="000000" w:themeColor="text1"/>
          <w:sz w:val="18"/>
          <w:szCs w:val="18"/>
          <w:lang w:val="en-US"/>
        </w:rPr>
        <w:t>informations</w:t>
      </w:r>
      <w:proofErr w:type="spellEnd"/>
      <w:r w:rsidRPr="00DB0116">
        <w:rPr>
          <w:rFonts w:cstheme="minorHAnsi"/>
          <w:color w:val="000000" w:themeColor="text1"/>
          <w:sz w:val="18"/>
          <w:szCs w:val="18"/>
          <w:lang w:val="en-US"/>
        </w:rPr>
        <w:t xml:space="preserve"> please </w:t>
      </w:r>
      <w:proofErr w:type="gramStart"/>
      <w:r w:rsidRPr="00DB0116">
        <w:rPr>
          <w:rFonts w:cstheme="minorHAnsi"/>
          <w:color w:val="000000" w:themeColor="text1"/>
          <w:sz w:val="18"/>
          <w:szCs w:val="18"/>
          <w:lang w:val="en-US"/>
        </w:rPr>
        <w:t xml:space="preserve">visit  </w:t>
      </w:r>
      <w:proofErr w:type="gramEnd"/>
      <w:hyperlink r:id="rId10" w:history="1">
        <w:r w:rsidRPr="00DB0116">
          <w:rPr>
            <w:rStyle w:val="Hyperlink"/>
            <w:rFonts w:cstheme="minorHAnsi"/>
            <w:color w:val="000000" w:themeColor="text1"/>
            <w:sz w:val="18"/>
            <w:szCs w:val="18"/>
            <w:lang w:val="en-US"/>
          </w:rPr>
          <w:t>www.schneider-digital.com</w:t>
        </w:r>
      </w:hyperlink>
      <w:r w:rsidRPr="00DB0116">
        <w:rPr>
          <w:rFonts w:cstheme="minorHAnsi"/>
          <w:color w:val="000000" w:themeColor="text1"/>
          <w:sz w:val="18"/>
          <w:szCs w:val="18"/>
          <w:lang w:val="en-US"/>
        </w:rPr>
        <w:t xml:space="preserve">, </w:t>
      </w:r>
      <w:hyperlink r:id="rId11" w:history="1">
        <w:r w:rsidRPr="00DB0116">
          <w:rPr>
            <w:rStyle w:val="Hyperlink"/>
            <w:rFonts w:cstheme="minorHAnsi"/>
            <w:color w:val="000000" w:themeColor="text1"/>
            <w:sz w:val="18"/>
            <w:szCs w:val="18"/>
            <w:lang w:val="en-US"/>
          </w:rPr>
          <w:t>www.vrwall.com</w:t>
        </w:r>
      </w:hyperlink>
      <w:r w:rsidRPr="00DB0116">
        <w:rPr>
          <w:rFonts w:cstheme="minorHAnsi"/>
          <w:color w:val="000000" w:themeColor="text1"/>
          <w:sz w:val="18"/>
          <w:szCs w:val="18"/>
          <w:lang w:val="en-US"/>
        </w:rPr>
        <w:t xml:space="preserve"> and </w:t>
      </w:r>
      <w:hyperlink r:id="rId12" w:history="1">
        <w:r w:rsidRPr="00DB0116">
          <w:rPr>
            <w:rStyle w:val="Hyperlink"/>
            <w:rFonts w:cstheme="minorHAnsi"/>
            <w:color w:val="000000" w:themeColor="text1"/>
            <w:sz w:val="18"/>
            <w:szCs w:val="18"/>
            <w:lang w:val="en-US"/>
          </w:rPr>
          <w:t>www.3d-pluraview.com</w:t>
        </w:r>
      </w:hyperlink>
      <w:r w:rsidRPr="00DB0116">
        <w:rPr>
          <w:rFonts w:cstheme="minorHAnsi"/>
          <w:color w:val="000000" w:themeColor="text1"/>
          <w:sz w:val="18"/>
          <w:szCs w:val="18"/>
          <w:lang w:val="en-US"/>
        </w:rPr>
        <w:t xml:space="preserve"> .</w:t>
      </w:r>
    </w:p>
    <w:p w:rsidR="00B315A8" w:rsidRPr="00DB0116" w:rsidRDefault="00B315A8" w:rsidP="00701157">
      <w:pPr>
        <w:spacing w:after="0" w:line="360" w:lineRule="auto"/>
        <w:rPr>
          <w:rFonts w:ascii="Arial" w:hAnsi="Arial" w:cs="Arial"/>
          <w:b/>
          <w:lang w:val="en-US"/>
        </w:rPr>
      </w:pPr>
    </w:p>
    <w:p w:rsidR="000955F5" w:rsidRPr="007C400D" w:rsidRDefault="00B315A8" w:rsidP="00D22F0F">
      <w:pPr>
        <w:spacing w:after="0" w:line="264" w:lineRule="auto"/>
        <w:jc w:val="both"/>
        <w:rPr>
          <w:b/>
          <w:sz w:val="18"/>
          <w:szCs w:val="18"/>
          <w:lang w:val="en-US"/>
        </w:rPr>
      </w:pPr>
      <w:r w:rsidRPr="007C400D">
        <w:rPr>
          <w:b/>
          <w:sz w:val="18"/>
          <w:szCs w:val="18"/>
          <w:lang w:val="en-US"/>
        </w:rPr>
        <w:t xml:space="preserve">Schneider Digital </w:t>
      </w:r>
      <w:r w:rsidR="00DB0116" w:rsidRPr="007C400D">
        <w:rPr>
          <w:b/>
          <w:sz w:val="18"/>
          <w:szCs w:val="18"/>
          <w:lang w:val="en-US"/>
        </w:rPr>
        <w:t>release contact</w:t>
      </w:r>
      <w:r w:rsidRPr="007C400D">
        <w:rPr>
          <w:b/>
          <w:sz w:val="18"/>
          <w:szCs w:val="18"/>
          <w:lang w:val="en-US"/>
        </w:rPr>
        <w:t>:</w:t>
      </w:r>
    </w:p>
    <w:p w:rsidR="00D61875" w:rsidRPr="007C400D" w:rsidRDefault="00D61875" w:rsidP="00D22F0F">
      <w:pPr>
        <w:spacing w:after="0" w:line="264" w:lineRule="auto"/>
        <w:jc w:val="both"/>
        <w:rPr>
          <w:b/>
          <w:sz w:val="6"/>
          <w:szCs w:val="6"/>
          <w:lang w:val="en-US"/>
        </w:rPr>
      </w:pPr>
    </w:p>
    <w:p w:rsidR="00B315A8" w:rsidRPr="007C400D" w:rsidRDefault="00B315A8" w:rsidP="00D22F0F">
      <w:pPr>
        <w:spacing w:after="0" w:line="264" w:lineRule="auto"/>
        <w:jc w:val="both"/>
        <w:rPr>
          <w:sz w:val="18"/>
          <w:szCs w:val="18"/>
          <w:lang w:val="en-US"/>
        </w:rPr>
      </w:pPr>
      <w:r w:rsidRPr="007C400D">
        <w:rPr>
          <w:sz w:val="18"/>
          <w:szCs w:val="18"/>
          <w:lang w:val="en-US"/>
        </w:rPr>
        <w:t>LEAD Industrie-Marketing GmbH</w:t>
      </w:r>
      <w:r w:rsidR="00162C64" w:rsidRPr="007C400D">
        <w:rPr>
          <w:sz w:val="18"/>
          <w:szCs w:val="18"/>
          <w:lang w:val="en-US"/>
        </w:rPr>
        <w:t xml:space="preserve"> </w:t>
      </w:r>
      <w:r w:rsidR="00162C64" w:rsidRPr="007C400D">
        <w:rPr>
          <w:sz w:val="18"/>
          <w:szCs w:val="18"/>
          <w:lang w:val="en-US"/>
        </w:rPr>
        <w:tab/>
      </w:r>
      <w:r w:rsidR="00D22F0F" w:rsidRPr="007C400D">
        <w:rPr>
          <w:sz w:val="18"/>
          <w:szCs w:val="18"/>
          <w:lang w:val="en-US"/>
        </w:rPr>
        <w:tab/>
      </w:r>
      <w:r w:rsidR="000955F5" w:rsidRPr="007C400D">
        <w:rPr>
          <w:sz w:val="18"/>
          <w:szCs w:val="18"/>
          <w:lang w:val="en-US"/>
        </w:rPr>
        <w:t>Tel.:</w:t>
      </w:r>
      <w:r w:rsidR="000955F5" w:rsidRPr="007C400D">
        <w:rPr>
          <w:sz w:val="18"/>
          <w:szCs w:val="18"/>
          <w:lang w:val="en-US"/>
        </w:rPr>
        <w:tab/>
      </w:r>
      <w:r w:rsidR="00162C64" w:rsidRPr="007C400D">
        <w:rPr>
          <w:sz w:val="18"/>
          <w:szCs w:val="18"/>
          <w:lang w:val="en-US"/>
        </w:rPr>
        <w:t>+49 80 22 - 91 53 188</w:t>
      </w:r>
    </w:p>
    <w:p w:rsidR="00B315A8" w:rsidRPr="00D22F0F" w:rsidRDefault="00B315A8" w:rsidP="00D22F0F">
      <w:pPr>
        <w:spacing w:after="0" w:line="264" w:lineRule="auto"/>
        <w:jc w:val="both"/>
        <w:rPr>
          <w:sz w:val="18"/>
          <w:szCs w:val="18"/>
        </w:rPr>
      </w:pPr>
      <w:r w:rsidRPr="00D22F0F">
        <w:rPr>
          <w:sz w:val="18"/>
          <w:szCs w:val="18"/>
        </w:rPr>
        <w:t>André Geßner</w:t>
      </w:r>
      <w:r w:rsidRPr="00D22F0F">
        <w:rPr>
          <w:sz w:val="18"/>
          <w:szCs w:val="18"/>
        </w:rPr>
        <w:tab/>
      </w:r>
      <w:r w:rsidRPr="00D22F0F">
        <w:rPr>
          <w:sz w:val="18"/>
          <w:szCs w:val="18"/>
        </w:rPr>
        <w:tab/>
      </w:r>
      <w:r w:rsidRPr="00D22F0F">
        <w:rPr>
          <w:sz w:val="18"/>
          <w:szCs w:val="18"/>
        </w:rPr>
        <w:tab/>
      </w:r>
      <w:r w:rsidRPr="00D22F0F">
        <w:rPr>
          <w:sz w:val="18"/>
          <w:szCs w:val="18"/>
        </w:rPr>
        <w:tab/>
      </w:r>
      <w:r w:rsidR="000955F5">
        <w:rPr>
          <w:sz w:val="18"/>
          <w:szCs w:val="18"/>
        </w:rPr>
        <w:t>Fax:</w:t>
      </w:r>
      <w:r w:rsidR="000955F5">
        <w:rPr>
          <w:sz w:val="18"/>
          <w:szCs w:val="18"/>
        </w:rPr>
        <w:tab/>
      </w:r>
      <w:r w:rsidR="00162C64" w:rsidRPr="00D22F0F">
        <w:rPr>
          <w:sz w:val="18"/>
          <w:szCs w:val="18"/>
        </w:rPr>
        <w:t>+49 80 22 - 91 53 189</w:t>
      </w:r>
    </w:p>
    <w:p w:rsidR="00B315A8" w:rsidRPr="00D22F0F" w:rsidRDefault="0077732F" w:rsidP="00D22F0F">
      <w:pPr>
        <w:spacing w:after="0" w:line="264" w:lineRule="auto"/>
        <w:jc w:val="both"/>
        <w:rPr>
          <w:sz w:val="18"/>
          <w:szCs w:val="18"/>
        </w:rPr>
      </w:pPr>
      <w:r w:rsidRPr="00D22F0F">
        <w:rPr>
          <w:sz w:val="18"/>
          <w:szCs w:val="18"/>
        </w:rPr>
        <w:t>Hauptstr.46</w:t>
      </w:r>
      <w:r w:rsidR="00B315A8" w:rsidRPr="00D22F0F">
        <w:rPr>
          <w:sz w:val="18"/>
          <w:szCs w:val="18"/>
        </w:rPr>
        <w:tab/>
      </w:r>
      <w:r w:rsidR="00B315A8" w:rsidRPr="00D22F0F">
        <w:rPr>
          <w:sz w:val="18"/>
          <w:szCs w:val="18"/>
        </w:rPr>
        <w:tab/>
      </w:r>
      <w:r w:rsidR="00B315A8" w:rsidRPr="00D22F0F">
        <w:rPr>
          <w:sz w:val="18"/>
          <w:szCs w:val="18"/>
        </w:rPr>
        <w:tab/>
      </w:r>
      <w:r w:rsidRPr="00D22F0F">
        <w:rPr>
          <w:sz w:val="18"/>
          <w:szCs w:val="18"/>
        </w:rPr>
        <w:tab/>
      </w:r>
      <w:r w:rsidR="000955F5">
        <w:rPr>
          <w:sz w:val="18"/>
          <w:szCs w:val="18"/>
        </w:rPr>
        <w:t>E-Mail:</w:t>
      </w:r>
      <w:r w:rsidR="000955F5">
        <w:rPr>
          <w:sz w:val="18"/>
          <w:szCs w:val="18"/>
        </w:rPr>
        <w:tab/>
      </w:r>
      <w:hyperlink r:id="rId13" w:history="1">
        <w:r w:rsidR="00162C64" w:rsidRPr="00D22F0F">
          <w:rPr>
            <w:sz w:val="18"/>
            <w:szCs w:val="18"/>
          </w:rPr>
          <w:t>agessner@lead-industrie-marketing.de</w:t>
        </w:r>
      </w:hyperlink>
    </w:p>
    <w:p w:rsidR="00B315A8" w:rsidRPr="00D22F0F" w:rsidRDefault="00B315A8" w:rsidP="00D22F0F">
      <w:pPr>
        <w:spacing w:after="0" w:line="264" w:lineRule="auto"/>
        <w:jc w:val="both"/>
        <w:rPr>
          <w:sz w:val="18"/>
          <w:szCs w:val="18"/>
        </w:rPr>
      </w:pPr>
      <w:r w:rsidRPr="00D22F0F">
        <w:rPr>
          <w:sz w:val="18"/>
          <w:szCs w:val="18"/>
        </w:rPr>
        <w:t>D-</w:t>
      </w:r>
      <w:r w:rsidR="0077732F" w:rsidRPr="00D22F0F">
        <w:rPr>
          <w:sz w:val="18"/>
          <w:szCs w:val="18"/>
        </w:rPr>
        <w:t>83684 Tegernsee</w:t>
      </w:r>
      <w:r w:rsidRPr="00D22F0F">
        <w:rPr>
          <w:sz w:val="18"/>
          <w:szCs w:val="18"/>
        </w:rPr>
        <w:tab/>
      </w:r>
      <w:r w:rsidRPr="00D22F0F">
        <w:rPr>
          <w:sz w:val="18"/>
          <w:szCs w:val="18"/>
        </w:rPr>
        <w:tab/>
      </w:r>
      <w:r w:rsidRPr="00D22F0F">
        <w:rPr>
          <w:sz w:val="18"/>
          <w:szCs w:val="18"/>
        </w:rPr>
        <w:tab/>
      </w:r>
      <w:r w:rsidR="000955F5">
        <w:rPr>
          <w:sz w:val="18"/>
          <w:szCs w:val="18"/>
        </w:rPr>
        <w:t>Internet:</w:t>
      </w:r>
      <w:r w:rsidR="000955F5">
        <w:rPr>
          <w:sz w:val="18"/>
          <w:szCs w:val="18"/>
        </w:rPr>
        <w:tab/>
      </w:r>
      <w:hyperlink r:id="rId14" w:history="1">
        <w:r w:rsidR="00162C64" w:rsidRPr="00D22F0F">
          <w:rPr>
            <w:sz w:val="18"/>
            <w:szCs w:val="18"/>
          </w:rPr>
          <w:t>www.lead-industrie-marketing.de</w:t>
        </w:r>
      </w:hyperlink>
    </w:p>
    <w:sectPr w:rsidR="00B315A8" w:rsidRPr="00D22F0F" w:rsidSect="00456020">
      <w:headerReference w:type="default" r:id="rId15"/>
      <w:footerReference w:type="default" r:id="rId16"/>
      <w:pgSz w:w="11906" w:h="16838"/>
      <w:pgMar w:top="2269" w:right="1417" w:bottom="2127" w:left="1417" w:header="708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7AF" w:rsidRDefault="001E77AF" w:rsidP="00456020">
      <w:pPr>
        <w:spacing w:after="0" w:line="240" w:lineRule="auto"/>
      </w:pPr>
      <w:r>
        <w:separator/>
      </w:r>
    </w:p>
  </w:endnote>
  <w:endnote w:type="continuationSeparator" w:id="0">
    <w:p w:rsidR="001E77AF" w:rsidRDefault="001E77AF" w:rsidP="00456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 B5 Plain">
    <w:panose1 w:val="00000000000000000000"/>
    <w:charset w:val="00"/>
    <w:family w:val="modern"/>
    <w:notTrueType/>
    <w:pitch w:val="variable"/>
    <w:sig w:usb0="00000083" w:usb1="00000000" w:usb2="00000000" w:usb3="00000000" w:csb0="00000009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7E8" w:rsidRDefault="00CE07E8" w:rsidP="00456020">
    <w:pPr>
      <w:pStyle w:val="Fuzeile"/>
      <w:tabs>
        <w:tab w:val="clear" w:pos="4536"/>
        <w:tab w:val="clear" w:pos="9072"/>
        <w:tab w:val="left" w:pos="709"/>
        <w:tab w:val="left" w:pos="993"/>
        <w:tab w:val="left" w:pos="2977"/>
        <w:tab w:val="left" w:pos="4962"/>
        <w:tab w:val="left" w:pos="7230"/>
        <w:tab w:val="right" w:pos="10206"/>
      </w:tabs>
      <w:ind w:left="-851" w:right="-851"/>
      <w:rPr>
        <w:rFonts w:ascii="Arial" w:hAnsi="Arial" w:cs="Arial"/>
        <w:noProof/>
        <w:color w:val="0D0D0D" w:themeColor="text1" w:themeTint="F2"/>
        <w:sz w:val="14"/>
        <w:szCs w:val="14"/>
      </w:rPr>
    </w:pPr>
  </w:p>
  <w:p w:rsidR="00EF4254" w:rsidRPr="009A3403" w:rsidRDefault="00EF4254" w:rsidP="00456020">
    <w:pPr>
      <w:pStyle w:val="Fuzeile"/>
      <w:tabs>
        <w:tab w:val="clear" w:pos="4536"/>
        <w:tab w:val="clear" w:pos="9072"/>
        <w:tab w:val="left" w:pos="709"/>
        <w:tab w:val="left" w:pos="993"/>
        <w:tab w:val="left" w:pos="2977"/>
        <w:tab w:val="left" w:pos="4962"/>
        <w:tab w:val="left" w:pos="7230"/>
        <w:tab w:val="right" w:pos="10206"/>
      </w:tabs>
      <w:ind w:left="-851" w:right="-851"/>
      <w:rPr>
        <w:rFonts w:ascii="Arial" w:hAnsi="Arial" w:cs="Arial"/>
        <w:color w:val="0D0D0D" w:themeColor="text1" w:themeTint="F2"/>
        <w:sz w:val="14"/>
        <w:szCs w:val="14"/>
      </w:rPr>
    </w:pPr>
    <w:r w:rsidRPr="009A3403">
      <w:rPr>
        <w:rFonts w:ascii="Arial" w:hAnsi="Arial" w:cs="Arial"/>
        <w:color w:val="0D0D0D" w:themeColor="text1" w:themeTint="F2"/>
        <w:sz w:val="14"/>
        <w:szCs w:val="14"/>
      </w:rPr>
      <w:t>Schneider Digital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Tel.: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+49 (8025) 9930-0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Bankverbindung: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Swift Code: HYVEDEMM 448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Wir sind Service-Partner von: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</w:r>
  </w:p>
  <w:p w:rsidR="00EF4254" w:rsidRPr="009A3403" w:rsidRDefault="00CE07E8" w:rsidP="00456020">
    <w:pPr>
      <w:pStyle w:val="Fuzeile"/>
      <w:tabs>
        <w:tab w:val="clear" w:pos="4536"/>
        <w:tab w:val="clear" w:pos="9072"/>
        <w:tab w:val="left" w:pos="709"/>
        <w:tab w:val="left" w:pos="993"/>
        <w:tab w:val="right" w:pos="2268"/>
        <w:tab w:val="left" w:pos="2977"/>
        <w:tab w:val="left" w:pos="4962"/>
        <w:tab w:val="left" w:pos="7230"/>
        <w:tab w:val="right" w:pos="10206"/>
      </w:tabs>
      <w:ind w:left="-851"/>
      <w:rPr>
        <w:rFonts w:ascii="Arial" w:hAnsi="Arial" w:cs="Arial"/>
        <w:color w:val="0D0D0D" w:themeColor="text1" w:themeTint="F2"/>
        <w:sz w:val="14"/>
        <w:szCs w:val="14"/>
      </w:rPr>
    </w:pPr>
    <w:r w:rsidRPr="009A3403">
      <w:rPr>
        <w:rFonts w:ascii="Arial" w:hAnsi="Arial" w:cs="Arial"/>
        <w:noProof/>
        <w:color w:val="0D0D0D" w:themeColor="text1" w:themeTint="F2"/>
        <w:sz w:val="14"/>
        <w:szCs w:val="14"/>
      </w:rPr>
      <w:drawing>
        <wp:anchor distT="0" distB="0" distL="114300" distR="114300" simplePos="0" relativeHeight="251662336" behindDoc="1" locked="0" layoutInCell="1" allowOverlap="1" wp14:anchorId="4B32CE6B" wp14:editId="7725BE40">
          <wp:simplePos x="0" y="0"/>
          <wp:positionH relativeFrom="column">
            <wp:posOffset>5339715</wp:posOffset>
          </wp:positionH>
          <wp:positionV relativeFrom="paragraph">
            <wp:posOffset>27466</wp:posOffset>
          </wp:positionV>
          <wp:extent cx="289560" cy="156845"/>
          <wp:effectExtent l="0" t="0" r="0" b="0"/>
          <wp:wrapNone/>
          <wp:docPr id="15" name="Grafik 14" descr="Partner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ner Logos.jpg"/>
                  <pic:cNvPicPr/>
                </pic:nvPicPr>
                <pic:blipFill rotWithShape="1">
                  <a:blip r:embed="rId1"/>
                  <a:srcRect l="27209" t="15789" r="51943"/>
                  <a:stretch/>
                </pic:blipFill>
                <pic:spPr bwMode="auto">
                  <a:xfrm>
                    <a:off x="0" y="0"/>
                    <a:ext cx="289560" cy="156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424A976" wp14:editId="6D861078">
          <wp:simplePos x="0" y="0"/>
          <wp:positionH relativeFrom="column">
            <wp:posOffset>4589145</wp:posOffset>
          </wp:positionH>
          <wp:positionV relativeFrom="paragraph">
            <wp:posOffset>22860</wp:posOffset>
          </wp:positionV>
          <wp:extent cx="763905" cy="186690"/>
          <wp:effectExtent l="0" t="0" r="0" b="3810"/>
          <wp:wrapThrough wrapText="bothSides">
            <wp:wrapPolygon edited="0">
              <wp:start x="0" y="0"/>
              <wp:lineTo x="0" y="19837"/>
              <wp:lineTo x="21007" y="19837"/>
              <wp:lineTo x="2100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18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 xml:space="preserve">Josef J. Schneider </w:t>
    </w:r>
    <w:proofErr w:type="spellStart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e.K</w:t>
    </w:r>
    <w:proofErr w:type="spellEnd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.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Fax: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+49 (8025) 9930-29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proofErr w:type="spellStart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Hypo</w:t>
    </w:r>
    <w:proofErr w:type="spellEnd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 xml:space="preserve"> Vereinsbank Miesbach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IBAN: DE2671120077 6120234402</w:t>
    </w:r>
  </w:p>
  <w:p w:rsidR="00EF4254" w:rsidRPr="009A3403" w:rsidRDefault="00CE07E8" w:rsidP="00456020">
    <w:pPr>
      <w:pStyle w:val="Fuzeile"/>
      <w:tabs>
        <w:tab w:val="clear" w:pos="4536"/>
        <w:tab w:val="clear" w:pos="9072"/>
        <w:tab w:val="left" w:pos="709"/>
        <w:tab w:val="left" w:pos="2977"/>
        <w:tab w:val="left" w:pos="4962"/>
        <w:tab w:val="left" w:pos="7230"/>
        <w:tab w:val="right" w:pos="10206"/>
      </w:tabs>
      <w:ind w:left="-851"/>
      <w:rPr>
        <w:rFonts w:ascii="Arial" w:hAnsi="Arial" w:cs="Arial"/>
        <w:color w:val="0D0D0D" w:themeColor="text1" w:themeTint="F2"/>
        <w:sz w:val="14"/>
        <w:szCs w:val="1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EAA710E" wp14:editId="7BC0150D">
          <wp:simplePos x="0" y="0"/>
          <wp:positionH relativeFrom="column">
            <wp:posOffset>4592320</wp:posOffset>
          </wp:positionH>
          <wp:positionV relativeFrom="paragraph">
            <wp:posOffset>41910</wp:posOffset>
          </wp:positionV>
          <wp:extent cx="1350645" cy="216535"/>
          <wp:effectExtent l="0" t="0" r="1905" b="0"/>
          <wp:wrapTight wrapText="bothSides">
            <wp:wrapPolygon edited="0">
              <wp:start x="0" y="0"/>
              <wp:lineTo x="0" y="19003"/>
              <wp:lineTo x="21326" y="19003"/>
              <wp:lineTo x="2132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216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Maxlrainer</w:t>
    </w:r>
    <w:proofErr w:type="spellEnd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 xml:space="preserve"> Straße 10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hyperlink r:id="rId4" w:history="1">
      <w:r w:rsidRPr="00A1551A">
        <w:rPr>
          <w:rStyle w:val="Hyperlink"/>
          <w:rFonts w:ascii="Arial" w:hAnsi="Arial" w:cs="Arial"/>
          <w:sz w:val="14"/>
          <w:szCs w:val="14"/>
        </w:rPr>
        <w:t>www.schneider-digital.com</w:t>
      </w:r>
    </w:hyperlink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Kto.-Nr.: 612 023 44 02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proofErr w:type="spellStart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Handelsreg</w:t>
    </w:r>
    <w:proofErr w:type="spellEnd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. München HRA 83424</w:t>
    </w:r>
    <w:r w:rsidRPr="00CE07E8">
      <w:rPr>
        <w:noProof/>
      </w:rPr>
      <w:t xml:space="preserve"> </w:t>
    </w:r>
  </w:p>
  <w:p w:rsidR="00EF4254" w:rsidRPr="00F140A0" w:rsidRDefault="00EF4254" w:rsidP="00456020">
    <w:pPr>
      <w:pStyle w:val="Fuzeile"/>
      <w:tabs>
        <w:tab w:val="clear" w:pos="4536"/>
        <w:tab w:val="clear" w:pos="9072"/>
        <w:tab w:val="left" w:pos="709"/>
        <w:tab w:val="left" w:pos="2977"/>
        <w:tab w:val="left" w:pos="4111"/>
        <w:tab w:val="left" w:pos="4962"/>
        <w:tab w:val="left" w:pos="7088"/>
        <w:tab w:val="left" w:pos="7230"/>
        <w:tab w:val="right" w:pos="10206"/>
      </w:tabs>
      <w:ind w:left="-851"/>
      <w:rPr>
        <w:rFonts w:ascii="Arial" w:hAnsi="Arial" w:cs="Arial"/>
        <w:color w:val="0D0D0D" w:themeColor="text1" w:themeTint="F2"/>
        <w:sz w:val="14"/>
        <w:szCs w:val="14"/>
      </w:rPr>
    </w:pPr>
    <w:r w:rsidRPr="00F140A0">
      <w:rPr>
        <w:rFonts w:ascii="Arial" w:hAnsi="Arial" w:cs="Arial"/>
        <w:color w:val="0D0D0D" w:themeColor="text1" w:themeTint="F2"/>
        <w:sz w:val="14"/>
        <w:szCs w:val="14"/>
      </w:rPr>
      <w:t>D-83714 Miesbach</w:t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  <w:t xml:space="preserve">mail: </w:t>
    </w:r>
    <w:r w:rsidR="00CE07E8" w:rsidRPr="00F140A0">
      <w:rPr>
        <w:rFonts w:ascii="Arial" w:hAnsi="Arial" w:cs="Arial"/>
        <w:sz w:val="14"/>
        <w:szCs w:val="14"/>
      </w:rPr>
      <w:t>info@schneider-digital.com</w:t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  <w:t>BLZ: 711 200 77</w:t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  <w:t xml:space="preserve">USt-Id Nr.: DE 165 237 405  </w:t>
    </w:r>
  </w:p>
  <w:p w:rsidR="00EF4254" w:rsidRPr="00F140A0" w:rsidRDefault="00EF4254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7AF" w:rsidRDefault="001E77AF" w:rsidP="00456020">
      <w:pPr>
        <w:spacing w:after="0" w:line="240" w:lineRule="auto"/>
      </w:pPr>
      <w:r>
        <w:separator/>
      </w:r>
    </w:p>
  </w:footnote>
  <w:footnote w:type="continuationSeparator" w:id="0">
    <w:p w:rsidR="001E77AF" w:rsidRDefault="001E77AF" w:rsidP="00456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54" w:rsidRDefault="00EF4254" w:rsidP="00314B71">
    <w:pPr>
      <w:spacing w:line="0" w:lineRule="atLeast"/>
      <w:contextualSpacing/>
      <w:rPr>
        <w:rFonts w:ascii="TheMix B5 Plain" w:hAnsi="TheMix B5 Plain" w:cs="Aharoni"/>
        <w:noProof/>
        <w:sz w:val="36"/>
        <w:szCs w:val="36"/>
      </w:rPr>
    </w:pPr>
    <w:r>
      <w:rPr>
        <w:rFonts w:ascii="TheMix B5 Plain" w:hAnsi="TheMix B5 Plain" w:cs="Aharoni"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26670</wp:posOffset>
          </wp:positionV>
          <wp:extent cx="2400300" cy="809625"/>
          <wp:effectExtent l="19050" t="0" r="0" b="0"/>
          <wp:wrapNone/>
          <wp:docPr id="5" name="Grafik 4" descr="SD Logo für weißen Hintergrund mit Sub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 Logo für weißen Hintergrund mit Subli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0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F4254" w:rsidRPr="00314B71" w:rsidRDefault="00EF4254" w:rsidP="00314B71">
    <w:pPr>
      <w:spacing w:line="0" w:lineRule="atLeast"/>
      <w:contextualSpacing/>
      <w:rPr>
        <w:rFonts w:ascii="TheMix B5 Plain" w:hAnsi="TheMix B5 Plain" w:cs="Aharoni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411"/>
    <w:multiLevelType w:val="hybridMultilevel"/>
    <w:tmpl w:val="5E9A9F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54886"/>
    <w:multiLevelType w:val="hybridMultilevel"/>
    <w:tmpl w:val="026A1A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96C49"/>
    <w:multiLevelType w:val="hybridMultilevel"/>
    <w:tmpl w:val="17D6C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02DC6"/>
    <w:multiLevelType w:val="hybridMultilevel"/>
    <w:tmpl w:val="8DDE1DA0"/>
    <w:lvl w:ilvl="0" w:tplc="E3D02FA0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35907"/>
    <w:multiLevelType w:val="hybridMultilevel"/>
    <w:tmpl w:val="6DD26F7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D6616E0"/>
    <w:multiLevelType w:val="hybridMultilevel"/>
    <w:tmpl w:val="ABB00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14333"/>
    <w:multiLevelType w:val="hybridMultilevel"/>
    <w:tmpl w:val="7068C8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B4F59"/>
    <w:multiLevelType w:val="hybridMultilevel"/>
    <w:tmpl w:val="B76C5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27445"/>
    <w:multiLevelType w:val="hybridMultilevel"/>
    <w:tmpl w:val="EA8C9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86934"/>
    <w:multiLevelType w:val="hybridMultilevel"/>
    <w:tmpl w:val="A7E6C284"/>
    <w:lvl w:ilvl="0" w:tplc="BC9A1A84"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HAnsi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EF106C"/>
    <w:multiLevelType w:val="hybridMultilevel"/>
    <w:tmpl w:val="48262D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029A3"/>
    <w:multiLevelType w:val="hybridMultilevel"/>
    <w:tmpl w:val="0D165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41A33"/>
    <w:multiLevelType w:val="hybridMultilevel"/>
    <w:tmpl w:val="8166C488"/>
    <w:lvl w:ilvl="0" w:tplc="B566A0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A51D2"/>
    <w:multiLevelType w:val="hybridMultilevel"/>
    <w:tmpl w:val="57D85D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A90B17"/>
    <w:multiLevelType w:val="hybridMultilevel"/>
    <w:tmpl w:val="4642B28C"/>
    <w:lvl w:ilvl="0" w:tplc="B4DCCBDA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E715B"/>
    <w:multiLevelType w:val="hybridMultilevel"/>
    <w:tmpl w:val="044E7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34C10"/>
    <w:multiLevelType w:val="hybridMultilevel"/>
    <w:tmpl w:val="A57E5B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43273F"/>
    <w:multiLevelType w:val="hybridMultilevel"/>
    <w:tmpl w:val="BA083B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16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11"/>
  </w:num>
  <w:num w:numId="10">
    <w:abstractNumId w:val="15"/>
  </w:num>
  <w:num w:numId="11">
    <w:abstractNumId w:val="4"/>
  </w:num>
  <w:num w:numId="12">
    <w:abstractNumId w:val="17"/>
  </w:num>
  <w:num w:numId="13">
    <w:abstractNumId w:val="10"/>
  </w:num>
  <w:num w:numId="14">
    <w:abstractNumId w:val="2"/>
  </w:num>
  <w:num w:numId="15">
    <w:abstractNumId w:val="1"/>
  </w:num>
  <w:num w:numId="16">
    <w:abstractNumId w:val="14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FD"/>
    <w:rsid w:val="00006D9D"/>
    <w:rsid w:val="000102BB"/>
    <w:rsid w:val="00014FD5"/>
    <w:rsid w:val="00035570"/>
    <w:rsid w:val="0004371C"/>
    <w:rsid w:val="00047C10"/>
    <w:rsid w:val="000609F9"/>
    <w:rsid w:val="00063BFF"/>
    <w:rsid w:val="000661AE"/>
    <w:rsid w:val="000955F5"/>
    <w:rsid w:val="00096D9F"/>
    <w:rsid w:val="0009720F"/>
    <w:rsid w:val="00097BB0"/>
    <w:rsid w:val="000A1044"/>
    <w:rsid w:val="000A6033"/>
    <w:rsid w:val="000B1D7C"/>
    <w:rsid w:val="000B3F1A"/>
    <w:rsid w:val="000C7FF4"/>
    <w:rsid w:val="000D7F2D"/>
    <w:rsid w:val="00100275"/>
    <w:rsid w:val="001007EA"/>
    <w:rsid w:val="00101205"/>
    <w:rsid w:val="001070F4"/>
    <w:rsid w:val="00126F71"/>
    <w:rsid w:val="00130F2B"/>
    <w:rsid w:val="00136DDF"/>
    <w:rsid w:val="00142C71"/>
    <w:rsid w:val="00145944"/>
    <w:rsid w:val="001522AA"/>
    <w:rsid w:val="00162C64"/>
    <w:rsid w:val="00164D15"/>
    <w:rsid w:val="00170974"/>
    <w:rsid w:val="001758AD"/>
    <w:rsid w:val="00183242"/>
    <w:rsid w:val="00193934"/>
    <w:rsid w:val="00197FEA"/>
    <w:rsid w:val="001A02D2"/>
    <w:rsid w:val="001B6A90"/>
    <w:rsid w:val="001C39B4"/>
    <w:rsid w:val="001C513E"/>
    <w:rsid w:val="001C659D"/>
    <w:rsid w:val="001E6CD7"/>
    <w:rsid w:val="001E6E76"/>
    <w:rsid w:val="001E77AF"/>
    <w:rsid w:val="002002F7"/>
    <w:rsid w:val="002050BE"/>
    <w:rsid w:val="002104A1"/>
    <w:rsid w:val="002273FC"/>
    <w:rsid w:val="002311CA"/>
    <w:rsid w:val="00236AB6"/>
    <w:rsid w:val="002502FE"/>
    <w:rsid w:val="00251465"/>
    <w:rsid w:val="00255348"/>
    <w:rsid w:val="00267D69"/>
    <w:rsid w:val="0027053B"/>
    <w:rsid w:val="002905F7"/>
    <w:rsid w:val="00291A75"/>
    <w:rsid w:val="00291A82"/>
    <w:rsid w:val="00292A83"/>
    <w:rsid w:val="002A21FC"/>
    <w:rsid w:val="002A7716"/>
    <w:rsid w:val="002B5017"/>
    <w:rsid w:val="002B7EAD"/>
    <w:rsid w:val="002C0501"/>
    <w:rsid w:val="002C0CB0"/>
    <w:rsid w:val="002C1C7D"/>
    <w:rsid w:val="002C5E79"/>
    <w:rsid w:val="002E255C"/>
    <w:rsid w:val="002F23A4"/>
    <w:rsid w:val="0030699A"/>
    <w:rsid w:val="00311FCA"/>
    <w:rsid w:val="00314B71"/>
    <w:rsid w:val="00321608"/>
    <w:rsid w:val="00322F5F"/>
    <w:rsid w:val="00324ED7"/>
    <w:rsid w:val="00336FAB"/>
    <w:rsid w:val="003431C4"/>
    <w:rsid w:val="00345F19"/>
    <w:rsid w:val="003767E9"/>
    <w:rsid w:val="00377C1F"/>
    <w:rsid w:val="00380971"/>
    <w:rsid w:val="0038120E"/>
    <w:rsid w:val="00397EAE"/>
    <w:rsid w:val="003A24BA"/>
    <w:rsid w:val="003B2886"/>
    <w:rsid w:val="003B52CA"/>
    <w:rsid w:val="003B6E8B"/>
    <w:rsid w:val="003C25FE"/>
    <w:rsid w:val="003D7953"/>
    <w:rsid w:val="003F24DD"/>
    <w:rsid w:val="003F544E"/>
    <w:rsid w:val="00413AB9"/>
    <w:rsid w:val="00415D78"/>
    <w:rsid w:val="004218A4"/>
    <w:rsid w:val="00421A35"/>
    <w:rsid w:val="004227A3"/>
    <w:rsid w:val="004302C0"/>
    <w:rsid w:val="00433A3A"/>
    <w:rsid w:val="00440598"/>
    <w:rsid w:val="004431D4"/>
    <w:rsid w:val="00447268"/>
    <w:rsid w:val="00456020"/>
    <w:rsid w:val="00463B8E"/>
    <w:rsid w:val="00465982"/>
    <w:rsid w:val="00471DF0"/>
    <w:rsid w:val="004875CA"/>
    <w:rsid w:val="004A63D3"/>
    <w:rsid w:val="004D5DE6"/>
    <w:rsid w:val="00506038"/>
    <w:rsid w:val="00513EF7"/>
    <w:rsid w:val="005353FB"/>
    <w:rsid w:val="00542546"/>
    <w:rsid w:val="00543C43"/>
    <w:rsid w:val="005450A7"/>
    <w:rsid w:val="00545524"/>
    <w:rsid w:val="0056129B"/>
    <w:rsid w:val="005768FB"/>
    <w:rsid w:val="00583ADB"/>
    <w:rsid w:val="00583DCD"/>
    <w:rsid w:val="005870DE"/>
    <w:rsid w:val="005955E7"/>
    <w:rsid w:val="005957AA"/>
    <w:rsid w:val="005A5E1F"/>
    <w:rsid w:val="005A72CD"/>
    <w:rsid w:val="005B513B"/>
    <w:rsid w:val="005B5579"/>
    <w:rsid w:val="005B744A"/>
    <w:rsid w:val="005C7B05"/>
    <w:rsid w:val="005D29F7"/>
    <w:rsid w:val="005D2ED3"/>
    <w:rsid w:val="005D45DB"/>
    <w:rsid w:val="005D5558"/>
    <w:rsid w:val="005E1635"/>
    <w:rsid w:val="005F797E"/>
    <w:rsid w:val="00614291"/>
    <w:rsid w:val="006175DD"/>
    <w:rsid w:val="006409DB"/>
    <w:rsid w:val="006457BE"/>
    <w:rsid w:val="00652C18"/>
    <w:rsid w:val="00655852"/>
    <w:rsid w:val="00676058"/>
    <w:rsid w:val="006764C6"/>
    <w:rsid w:val="00676A53"/>
    <w:rsid w:val="006772EC"/>
    <w:rsid w:val="0069308D"/>
    <w:rsid w:val="006B0E95"/>
    <w:rsid w:val="006B24E7"/>
    <w:rsid w:val="006C1909"/>
    <w:rsid w:val="006C3F30"/>
    <w:rsid w:val="006D1CCC"/>
    <w:rsid w:val="006F7B55"/>
    <w:rsid w:val="00701157"/>
    <w:rsid w:val="00704E06"/>
    <w:rsid w:val="00715978"/>
    <w:rsid w:val="0072340E"/>
    <w:rsid w:val="007424B0"/>
    <w:rsid w:val="007525E3"/>
    <w:rsid w:val="0076161A"/>
    <w:rsid w:val="007629CA"/>
    <w:rsid w:val="00762B76"/>
    <w:rsid w:val="00771512"/>
    <w:rsid w:val="0077732F"/>
    <w:rsid w:val="007B1E8B"/>
    <w:rsid w:val="007B2424"/>
    <w:rsid w:val="007B6CD0"/>
    <w:rsid w:val="007B6F31"/>
    <w:rsid w:val="007C400D"/>
    <w:rsid w:val="007D3D06"/>
    <w:rsid w:val="007E51DA"/>
    <w:rsid w:val="00817D7D"/>
    <w:rsid w:val="008275A3"/>
    <w:rsid w:val="00831437"/>
    <w:rsid w:val="00833EA3"/>
    <w:rsid w:val="0084462C"/>
    <w:rsid w:val="008636DC"/>
    <w:rsid w:val="00864BBE"/>
    <w:rsid w:val="008809C7"/>
    <w:rsid w:val="008A4137"/>
    <w:rsid w:val="008A5A07"/>
    <w:rsid w:val="008B1FE7"/>
    <w:rsid w:val="008C5DDA"/>
    <w:rsid w:val="008E050E"/>
    <w:rsid w:val="008F0526"/>
    <w:rsid w:val="008F3957"/>
    <w:rsid w:val="0090016E"/>
    <w:rsid w:val="00900A71"/>
    <w:rsid w:val="0090365A"/>
    <w:rsid w:val="009112FD"/>
    <w:rsid w:val="009173A1"/>
    <w:rsid w:val="00922018"/>
    <w:rsid w:val="009234B6"/>
    <w:rsid w:val="00923EC5"/>
    <w:rsid w:val="00953361"/>
    <w:rsid w:val="00955C15"/>
    <w:rsid w:val="0099029C"/>
    <w:rsid w:val="009A3403"/>
    <w:rsid w:val="009D72EE"/>
    <w:rsid w:val="009F077A"/>
    <w:rsid w:val="00A03907"/>
    <w:rsid w:val="00A04FCB"/>
    <w:rsid w:val="00A23A3C"/>
    <w:rsid w:val="00A431BB"/>
    <w:rsid w:val="00A47803"/>
    <w:rsid w:val="00A6389A"/>
    <w:rsid w:val="00A656F5"/>
    <w:rsid w:val="00A76C5C"/>
    <w:rsid w:val="00AA0E99"/>
    <w:rsid w:val="00AB3514"/>
    <w:rsid w:val="00AB4C8B"/>
    <w:rsid w:val="00AC047D"/>
    <w:rsid w:val="00AC2966"/>
    <w:rsid w:val="00AD4F70"/>
    <w:rsid w:val="00AF5E44"/>
    <w:rsid w:val="00AF5E68"/>
    <w:rsid w:val="00B002DB"/>
    <w:rsid w:val="00B02093"/>
    <w:rsid w:val="00B04910"/>
    <w:rsid w:val="00B05193"/>
    <w:rsid w:val="00B27014"/>
    <w:rsid w:val="00B311B0"/>
    <w:rsid w:val="00B315A8"/>
    <w:rsid w:val="00B335D8"/>
    <w:rsid w:val="00B379B4"/>
    <w:rsid w:val="00B42E64"/>
    <w:rsid w:val="00B50027"/>
    <w:rsid w:val="00B54B55"/>
    <w:rsid w:val="00B6195E"/>
    <w:rsid w:val="00B62ACB"/>
    <w:rsid w:val="00B809A9"/>
    <w:rsid w:val="00B80F6A"/>
    <w:rsid w:val="00B90FB7"/>
    <w:rsid w:val="00B96B75"/>
    <w:rsid w:val="00BA1B93"/>
    <w:rsid w:val="00BB1133"/>
    <w:rsid w:val="00BB300E"/>
    <w:rsid w:val="00BC21BD"/>
    <w:rsid w:val="00BC3482"/>
    <w:rsid w:val="00BD3D4A"/>
    <w:rsid w:val="00BD6917"/>
    <w:rsid w:val="00BD73EB"/>
    <w:rsid w:val="00BE4AAC"/>
    <w:rsid w:val="00BE6EEA"/>
    <w:rsid w:val="00BF289E"/>
    <w:rsid w:val="00BF6162"/>
    <w:rsid w:val="00C0188A"/>
    <w:rsid w:val="00C34336"/>
    <w:rsid w:val="00C3478D"/>
    <w:rsid w:val="00C40CDB"/>
    <w:rsid w:val="00C40DD5"/>
    <w:rsid w:val="00C4545E"/>
    <w:rsid w:val="00C6457B"/>
    <w:rsid w:val="00C66BDD"/>
    <w:rsid w:val="00C6796A"/>
    <w:rsid w:val="00C67E82"/>
    <w:rsid w:val="00C708C5"/>
    <w:rsid w:val="00C8383B"/>
    <w:rsid w:val="00C94268"/>
    <w:rsid w:val="00C94A7C"/>
    <w:rsid w:val="00CD2B4C"/>
    <w:rsid w:val="00CE07E8"/>
    <w:rsid w:val="00CE21BE"/>
    <w:rsid w:val="00CF6ADE"/>
    <w:rsid w:val="00D03FD6"/>
    <w:rsid w:val="00D06BDA"/>
    <w:rsid w:val="00D1194D"/>
    <w:rsid w:val="00D17CBA"/>
    <w:rsid w:val="00D20CB5"/>
    <w:rsid w:val="00D22031"/>
    <w:rsid w:val="00D22F0F"/>
    <w:rsid w:val="00D32ADA"/>
    <w:rsid w:val="00D45129"/>
    <w:rsid w:val="00D45AF5"/>
    <w:rsid w:val="00D600B5"/>
    <w:rsid w:val="00D61875"/>
    <w:rsid w:val="00D65843"/>
    <w:rsid w:val="00D80C1A"/>
    <w:rsid w:val="00DB0116"/>
    <w:rsid w:val="00DB2802"/>
    <w:rsid w:val="00DB3428"/>
    <w:rsid w:val="00DD2CA2"/>
    <w:rsid w:val="00DD3E1C"/>
    <w:rsid w:val="00DF196A"/>
    <w:rsid w:val="00DF2933"/>
    <w:rsid w:val="00DF3378"/>
    <w:rsid w:val="00DF6885"/>
    <w:rsid w:val="00E047F3"/>
    <w:rsid w:val="00E1684C"/>
    <w:rsid w:val="00E25D34"/>
    <w:rsid w:val="00E3764A"/>
    <w:rsid w:val="00E44159"/>
    <w:rsid w:val="00E608F2"/>
    <w:rsid w:val="00E71B20"/>
    <w:rsid w:val="00E743CD"/>
    <w:rsid w:val="00E75344"/>
    <w:rsid w:val="00E811BD"/>
    <w:rsid w:val="00EA008F"/>
    <w:rsid w:val="00EA6EEB"/>
    <w:rsid w:val="00EB5729"/>
    <w:rsid w:val="00EC65D0"/>
    <w:rsid w:val="00EE0443"/>
    <w:rsid w:val="00EE2896"/>
    <w:rsid w:val="00EE6E14"/>
    <w:rsid w:val="00EF4254"/>
    <w:rsid w:val="00F11788"/>
    <w:rsid w:val="00F1325F"/>
    <w:rsid w:val="00F140A0"/>
    <w:rsid w:val="00F25ABF"/>
    <w:rsid w:val="00F25CCF"/>
    <w:rsid w:val="00F35026"/>
    <w:rsid w:val="00F402F4"/>
    <w:rsid w:val="00F47696"/>
    <w:rsid w:val="00F6173C"/>
    <w:rsid w:val="00F8642D"/>
    <w:rsid w:val="00F920AD"/>
    <w:rsid w:val="00F92E2A"/>
    <w:rsid w:val="00F96144"/>
    <w:rsid w:val="00F96CE1"/>
    <w:rsid w:val="00FA04FF"/>
    <w:rsid w:val="00FA1170"/>
    <w:rsid w:val="00FA3477"/>
    <w:rsid w:val="00FA40E3"/>
    <w:rsid w:val="00FA5966"/>
    <w:rsid w:val="00FF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6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020"/>
  </w:style>
  <w:style w:type="paragraph" w:styleId="Fuzeile">
    <w:name w:val="footer"/>
    <w:basedOn w:val="Standard"/>
    <w:link w:val="FuzeileZchn"/>
    <w:uiPriority w:val="99"/>
    <w:unhideWhenUsed/>
    <w:rsid w:val="00456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6020"/>
  </w:style>
  <w:style w:type="character" w:styleId="Hyperlink">
    <w:name w:val="Hyperlink"/>
    <w:basedOn w:val="Absatz-Standardschriftart"/>
    <w:unhideWhenUsed/>
    <w:rsid w:val="0045602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5602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7E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F61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3B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A21FC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5B744A"/>
    <w:pPr>
      <w:spacing w:after="0" w:line="240" w:lineRule="auto"/>
    </w:pPr>
    <w:rPr>
      <w:rFonts w:ascii="Arial" w:eastAsiaTheme="minorHAnsi" w:hAnsi="Arial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B744A"/>
    <w:rPr>
      <w:rFonts w:ascii="Arial" w:eastAsiaTheme="minorHAnsi" w:hAnsi="Arial"/>
      <w:sz w:val="20"/>
      <w:szCs w:val="21"/>
      <w:lang w:eastAsia="en-US"/>
    </w:rPr>
  </w:style>
  <w:style w:type="character" w:customStyle="1" w:styleId="shorttext">
    <w:name w:val="short_text"/>
    <w:basedOn w:val="Absatz-Standardschriftart"/>
    <w:rsid w:val="00D65843"/>
  </w:style>
  <w:style w:type="character" w:customStyle="1" w:styleId="hps">
    <w:name w:val="hps"/>
    <w:basedOn w:val="Absatz-Standardschriftart"/>
    <w:rsid w:val="00D65843"/>
  </w:style>
  <w:style w:type="character" w:customStyle="1" w:styleId="atn">
    <w:name w:val="atn"/>
    <w:basedOn w:val="Absatz-Standardschriftart"/>
    <w:rsid w:val="00D65843"/>
  </w:style>
  <w:style w:type="table" w:styleId="Tabellenraster">
    <w:name w:val="Table Grid"/>
    <w:basedOn w:val="NormaleTabelle"/>
    <w:uiPriority w:val="59"/>
    <w:rsid w:val="00200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6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020"/>
  </w:style>
  <w:style w:type="paragraph" w:styleId="Fuzeile">
    <w:name w:val="footer"/>
    <w:basedOn w:val="Standard"/>
    <w:link w:val="FuzeileZchn"/>
    <w:uiPriority w:val="99"/>
    <w:unhideWhenUsed/>
    <w:rsid w:val="00456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6020"/>
  </w:style>
  <w:style w:type="character" w:styleId="Hyperlink">
    <w:name w:val="Hyperlink"/>
    <w:basedOn w:val="Absatz-Standardschriftart"/>
    <w:unhideWhenUsed/>
    <w:rsid w:val="0045602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5602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7E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F61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3B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A21FC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5B744A"/>
    <w:pPr>
      <w:spacing w:after="0" w:line="240" w:lineRule="auto"/>
    </w:pPr>
    <w:rPr>
      <w:rFonts w:ascii="Arial" w:eastAsiaTheme="minorHAnsi" w:hAnsi="Arial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B744A"/>
    <w:rPr>
      <w:rFonts w:ascii="Arial" w:eastAsiaTheme="minorHAnsi" w:hAnsi="Arial"/>
      <w:sz w:val="20"/>
      <w:szCs w:val="21"/>
      <w:lang w:eastAsia="en-US"/>
    </w:rPr>
  </w:style>
  <w:style w:type="character" w:customStyle="1" w:styleId="shorttext">
    <w:name w:val="short_text"/>
    <w:basedOn w:val="Absatz-Standardschriftart"/>
    <w:rsid w:val="00D65843"/>
  </w:style>
  <w:style w:type="character" w:customStyle="1" w:styleId="hps">
    <w:name w:val="hps"/>
    <w:basedOn w:val="Absatz-Standardschriftart"/>
    <w:rsid w:val="00D65843"/>
  </w:style>
  <w:style w:type="character" w:customStyle="1" w:styleId="atn">
    <w:name w:val="atn"/>
    <w:basedOn w:val="Absatz-Standardschriftart"/>
    <w:rsid w:val="00D65843"/>
  </w:style>
  <w:style w:type="table" w:styleId="Tabellenraster">
    <w:name w:val="Table Grid"/>
    <w:basedOn w:val="NormaleTabelle"/>
    <w:uiPriority w:val="59"/>
    <w:rsid w:val="00200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gessner@lead-industrie-marketing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3d-pluraview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rwall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schneider-digit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ead-industrie-marketing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schneider-digit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chluck\AppData\Local\Microsoft\Windows\Temporary%20Internet%20Files\Content.Outlook\J46NQ2AX\Vorlage%20Anlage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E76FD-1D97-4ABC-B094-ABBD53BC1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Anlage1.dotx</Template>
  <TotalTime>0</TotalTime>
  <Pages>3</Pages>
  <Words>956</Words>
  <Characters>6023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Schluck</dc:creator>
  <cp:lastModifiedBy>PR</cp:lastModifiedBy>
  <cp:revision>5</cp:revision>
  <cp:lastPrinted>2017-09-06T14:16:00Z</cp:lastPrinted>
  <dcterms:created xsi:type="dcterms:W3CDTF">2017-09-07T10:38:00Z</dcterms:created>
  <dcterms:modified xsi:type="dcterms:W3CDTF">2017-09-07T11:00:00Z</dcterms:modified>
</cp:coreProperties>
</file>